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79" w:rsidRPr="00BF0A11" w:rsidRDefault="00BA2EBC" w:rsidP="00BF0A11">
      <w:pPr>
        <w:pStyle w:val="1"/>
        <w:ind w:left="360"/>
        <w:jc w:val="center"/>
        <w:rPr>
          <w:sz w:val="28"/>
          <w:szCs w:val="28"/>
        </w:rPr>
      </w:pPr>
      <w:bookmarkStart w:id="0" w:name="_Toc349567217"/>
      <w:bookmarkStart w:id="1" w:name="_GoBack"/>
      <w:bookmarkEnd w:id="1"/>
      <w:r>
        <w:rPr>
          <w:rFonts w:hint="eastAsia"/>
          <w:sz w:val="28"/>
          <w:szCs w:val="28"/>
        </w:rPr>
        <w:t>排卵监测</w:t>
      </w:r>
      <w:r w:rsidR="00291DBB">
        <w:rPr>
          <w:rFonts w:hint="eastAsia"/>
          <w:sz w:val="28"/>
          <w:szCs w:val="28"/>
        </w:rPr>
        <w:t>套餐</w:t>
      </w:r>
    </w:p>
    <w:p w:rsidR="002E30F9" w:rsidRDefault="002E30F9" w:rsidP="002E30F9"/>
    <w:bookmarkEnd w:id="0"/>
    <w:p w:rsidR="00284E7D" w:rsidRDefault="0018716D" w:rsidP="0018716D">
      <w:pPr>
        <w:pStyle w:val="2"/>
        <w:rPr>
          <w:sz w:val="21"/>
          <w:szCs w:val="21"/>
        </w:rPr>
      </w:pPr>
      <w:r w:rsidRPr="0018716D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2590800</wp:posOffset>
            </wp:positionV>
            <wp:extent cx="5865495" cy="5105400"/>
            <wp:effectExtent l="19050" t="0" r="1905" b="0"/>
            <wp:wrapNone/>
            <wp:docPr id="3" name="Picture 5" descr="QQ图片20150826095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图片201508260953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EBC">
        <w:rPr>
          <w:rFonts w:hint="eastAsia"/>
          <w:noProof/>
          <w:sz w:val="21"/>
          <w:szCs w:val="21"/>
        </w:rPr>
        <w:t>排卵监测套餐</w:t>
      </w:r>
    </w:p>
    <w:p w:rsidR="00E51727" w:rsidRPr="00E51727" w:rsidRDefault="00E51727" w:rsidP="00E51727"/>
    <w:tbl>
      <w:tblPr>
        <w:tblW w:w="4971" w:type="pct"/>
        <w:tblLook w:val="00A0" w:firstRow="1" w:lastRow="0" w:firstColumn="1" w:lastColumn="0" w:noHBand="0" w:noVBand="0"/>
      </w:tblPr>
      <w:tblGrid>
        <w:gridCol w:w="1071"/>
        <w:gridCol w:w="717"/>
        <w:gridCol w:w="3616"/>
        <w:gridCol w:w="1676"/>
        <w:gridCol w:w="1393"/>
      </w:tblGrid>
      <w:tr w:rsidR="0018716D" w:rsidRPr="00966AB8" w:rsidTr="00F21942">
        <w:trPr>
          <w:trHeight w:val="27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6D" w:rsidRPr="00A020CD" w:rsidRDefault="0018716D" w:rsidP="008E1B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20C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产品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16D" w:rsidRPr="00A020CD" w:rsidRDefault="0018716D" w:rsidP="008E1B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20C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服务对象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16D" w:rsidRPr="00A020CD" w:rsidRDefault="0018716D" w:rsidP="008E1B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20C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服务项目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16D" w:rsidRPr="00A020CD" w:rsidRDefault="00777776" w:rsidP="008E1B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医疗内容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6D" w:rsidRPr="00A020CD" w:rsidRDefault="00777776" w:rsidP="008E1B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注意事项</w:t>
            </w:r>
          </w:p>
        </w:tc>
      </w:tr>
      <w:tr w:rsidR="00277209" w:rsidRPr="00966AB8" w:rsidTr="00F21942">
        <w:trPr>
          <w:trHeight w:val="596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Pr="00A020CD" w:rsidRDefault="00277209" w:rsidP="00F01F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排卵监测套餐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Pr="00A020CD" w:rsidRDefault="00F21942" w:rsidP="00F21942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大客户员工或</w:t>
            </w:r>
            <w:r w:rsidR="00277209">
              <w:rPr>
                <w:rFonts w:ascii="宋体" w:cs="宋体" w:hint="eastAsia"/>
                <w:kern w:val="0"/>
                <w:sz w:val="18"/>
                <w:szCs w:val="18"/>
              </w:rPr>
              <w:t>家属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Default="00E65A97" w:rsidP="00B673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="00277209">
              <w:rPr>
                <w:rFonts w:ascii="宋体" w:hAnsi="宋体" w:cs="宋体" w:hint="eastAsia"/>
                <w:kern w:val="0"/>
                <w:sz w:val="18"/>
                <w:szCs w:val="18"/>
              </w:rPr>
              <w:t>专家门诊及排卵监测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Default="00277209" w:rsidP="00B673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Pr="00A020CD" w:rsidRDefault="00777776" w:rsidP="00777776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月经周期（28-30天）规律者，从月经第一天记起，月经第十天可首次监测卵泡发育</w:t>
            </w:r>
          </w:p>
        </w:tc>
      </w:tr>
      <w:tr w:rsidR="00277209" w:rsidRPr="00966AB8" w:rsidTr="00F21942">
        <w:trPr>
          <w:trHeight w:val="275"/>
        </w:trPr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Pr="00A020CD" w:rsidRDefault="00277209" w:rsidP="008E1B3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Pr="00A020CD" w:rsidRDefault="00277209" w:rsidP="008E1B37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Default="00E65A97" w:rsidP="008E1B3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</w:t>
            </w:r>
            <w:r w:rsidR="00277209">
              <w:rPr>
                <w:rFonts w:ascii="宋体" w:hAnsi="宋体" w:cs="宋体" w:hint="eastAsia"/>
                <w:kern w:val="0"/>
                <w:sz w:val="18"/>
                <w:szCs w:val="18"/>
              </w:rPr>
              <w:t>排卵监测三次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Default="00277209" w:rsidP="008E1B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09" w:rsidRPr="00A020CD" w:rsidRDefault="00777776" w:rsidP="008E1B37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次三次仅限超声检查费用，不含专家挂号费</w:t>
            </w:r>
          </w:p>
        </w:tc>
      </w:tr>
    </w:tbl>
    <w:p w:rsidR="0018716D" w:rsidRPr="00F21942" w:rsidRDefault="0018716D" w:rsidP="0018716D"/>
    <w:p w:rsidR="00B16A78" w:rsidRDefault="00E120CD">
      <w:r>
        <w:rPr>
          <w:rFonts w:hint="eastAsia"/>
        </w:rPr>
        <w:t>注意事项：</w:t>
      </w:r>
    </w:p>
    <w:p w:rsidR="00E120CD" w:rsidRDefault="001D3F8B" w:rsidP="00E120C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工会会员</w:t>
      </w:r>
      <w:r w:rsidR="00E65A97">
        <w:rPr>
          <w:rFonts w:hint="eastAsia"/>
        </w:rPr>
        <w:t>套餐售价</w:t>
      </w:r>
      <w:r w:rsidR="00F12B3B">
        <w:rPr>
          <w:rFonts w:hint="eastAsia"/>
        </w:rPr>
        <w:t>8</w:t>
      </w:r>
      <w:r w:rsidR="00E65A97">
        <w:rPr>
          <w:rFonts w:hint="eastAsia"/>
        </w:rPr>
        <w:t>00</w:t>
      </w:r>
      <w:r w:rsidR="00E65A97">
        <w:rPr>
          <w:rFonts w:hint="eastAsia"/>
        </w:rPr>
        <w:t>元</w:t>
      </w:r>
    </w:p>
    <w:p w:rsidR="00777776" w:rsidRDefault="00777776" w:rsidP="00E120C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此套餐内超声检查为阴式超声并仅为一个月经周期使用</w:t>
      </w:r>
    </w:p>
    <w:p w:rsidR="00E120CD" w:rsidRDefault="00972425" w:rsidP="00E120C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专家</w:t>
      </w:r>
      <w:r w:rsidR="00E60762">
        <w:rPr>
          <w:rFonts w:hint="eastAsia"/>
        </w:rPr>
        <w:t>为</w:t>
      </w:r>
      <w:r w:rsidR="00157847">
        <w:rPr>
          <w:rFonts w:hint="eastAsia"/>
        </w:rPr>
        <w:t>副主任及以上职称医生</w:t>
      </w:r>
    </w:p>
    <w:p w:rsidR="00E120CD" w:rsidRDefault="00E120CD" w:rsidP="00E120C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使用此卡前请提前</w:t>
      </w:r>
      <w:r w:rsidR="00BA2EBC">
        <w:rPr>
          <w:rFonts w:hint="eastAsia"/>
        </w:rPr>
        <w:t>七</w:t>
      </w:r>
      <w:r w:rsidR="000A6DEC">
        <w:rPr>
          <w:rFonts w:hint="eastAsia"/>
        </w:rPr>
        <w:t>个工作日</w:t>
      </w:r>
      <w:r>
        <w:rPr>
          <w:rFonts w:hint="eastAsia"/>
        </w:rPr>
        <w:t>致电</w:t>
      </w:r>
      <w:r w:rsidR="00BA2EBC" w:rsidRPr="00BA2EBC">
        <w:rPr>
          <w:rFonts w:hint="eastAsia"/>
          <w:b/>
        </w:rPr>
        <w:t>400-818-9959</w:t>
      </w:r>
      <w:r w:rsidR="003E42D0" w:rsidRPr="003E42D0">
        <w:rPr>
          <w:rFonts w:hint="eastAsia"/>
        </w:rPr>
        <w:t>咨询</w:t>
      </w:r>
      <w:r>
        <w:rPr>
          <w:rFonts w:hint="eastAsia"/>
        </w:rPr>
        <w:t>预约</w:t>
      </w:r>
    </w:p>
    <w:p w:rsidR="00E120CD" w:rsidRDefault="00E120CD" w:rsidP="00E120C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此卡最终解释权归北京太和妇产医院所有</w:t>
      </w:r>
    </w:p>
    <w:p w:rsidR="00B16A78" w:rsidRDefault="00B16A78"/>
    <w:p w:rsidR="00B16A78" w:rsidRDefault="00B16A78"/>
    <w:p w:rsidR="00B16A78" w:rsidRDefault="00B16A78"/>
    <w:p w:rsidR="00B16A78" w:rsidRDefault="00B16A78"/>
    <w:p w:rsidR="00B16A78" w:rsidRDefault="00B16A78"/>
    <w:p w:rsidR="00B16A78" w:rsidRDefault="00B16A78"/>
    <w:sectPr w:rsidR="00B16A78" w:rsidSect="00581AC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F0" w:rsidRDefault="00835EF0" w:rsidP="00194379">
      <w:r>
        <w:separator/>
      </w:r>
    </w:p>
  </w:endnote>
  <w:endnote w:type="continuationSeparator" w:id="0">
    <w:p w:rsidR="00835EF0" w:rsidRDefault="00835EF0" w:rsidP="0019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F0" w:rsidRDefault="00835EF0" w:rsidP="00194379">
      <w:r>
        <w:separator/>
      </w:r>
    </w:p>
  </w:footnote>
  <w:footnote w:type="continuationSeparator" w:id="0">
    <w:p w:rsidR="00835EF0" w:rsidRDefault="00835EF0" w:rsidP="0019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20" w:rsidRDefault="009C7520" w:rsidP="009C7520">
    <w:pPr>
      <w:pStyle w:val="a3"/>
      <w:jc w:val="both"/>
    </w:pPr>
    <w:r>
      <w:rPr>
        <w:rFonts w:hint="eastAsia"/>
        <w:noProof/>
      </w:rPr>
      <w:drawing>
        <wp:inline distT="0" distB="0" distL="0" distR="0">
          <wp:extent cx="2208530" cy="356235"/>
          <wp:effectExtent l="0" t="0" r="1270" b="0"/>
          <wp:docPr id="1" name="图片 3" descr="太和妇产医院LG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太和妇产医院LG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356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</w:t>
    </w:r>
  </w:p>
  <w:p w:rsidR="009C7520" w:rsidRDefault="009C7520" w:rsidP="009C7520">
    <w:pPr>
      <w:pStyle w:val="a3"/>
    </w:pPr>
  </w:p>
  <w:p w:rsidR="009C7520" w:rsidRDefault="009C7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EEA"/>
    <w:multiLevelType w:val="hybridMultilevel"/>
    <w:tmpl w:val="CA70AD8C"/>
    <w:lvl w:ilvl="0" w:tplc="CA5222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A7960"/>
    <w:multiLevelType w:val="hybridMultilevel"/>
    <w:tmpl w:val="98E868EC"/>
    <w:lvl w:ilvl="0" w:tplc="1CC4D056">
      <w:start w:val="1"/>
      <w:numFmt w:val="chineseCountingThousand"/>
      <w:lvlText w:val="%1."/>
      <w:lvlJc w:val="left"/>
      <w:pPr>
        <w:ind w:left="720" w:hanging="360"/>
      </w:pPr>
      <w:rPr>
        <w:rFonts w:cs="Times New Roman" w:hint="eastAsia"/>
      </w:rPr>
    </w:lvl>
    <w:lvl w:ilvl="1" w:tplc="992A8868">
      <w:start w:val="1"/>
      <w:numFmt w:val="chineseCountingThousand"/>
      <w:lvlText w:val="%2、"/>
      <w:lvlJc w:val="left"/>
      <w:pPr>
        <w:ind w:left="1440" w:hanging="360"/>
      </w:pPr>
      <w:rPr>
        <w:rFonts w:cs="Times New Roman" w:hint="eastAsia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C34F4D"/>
    <w:multiLevelType w:val="hybridMultilevel"/>
    <w:tmpl w:val="0BD2F2A4"/>
    <w:lvl w:ilvl="0" w:tplc="9154C75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9"/>
    <w:rsid w:val="000223E4"/>
    <w:rsid w:val="00030E19"/>
    <w:rsid w:val="000463B8"/>
    <w:rsid w:val="000514D8"/>
    <w:rsid w:val="00091384"/>
    <w:rsid w:val="000936FC"/>
    <w:rsid w:val="000979CC"/>
    <w:rsid w:val="000A6DEC"/>
    <w:rsid w:val="000B45C5"/>
    <w:rsid w:val="000C7A27"/>
    <w:rsid w:val="00102F9F"/>
    <w:rsid w:val="001045B8"/>
    <w:rsid w:val="001273DC"/>
    <w:rsid w:val="00157847"/>
    <w:rsid w:val="00162EBD"/>
    <w:rsid w:val="00165DA0"/>
    <w:rsid w:val="00173265"/>
    <w:rsid w:val="0018716D"/>
    <w:rsid w:val="00194379"/>
    <w:rsid w:val="0019554F"/>
    <w:rsid w:val="001B0B42"/>
    <w:rsid w:val="001B40FA"/>
    <w:rsid w:val="001D3F8B"/>
    <w:rsid w:val="001E1A04"/>
    <w:rsid w:val="001E5D26"/>
    <w:rsid w:val="001F30EA"/>
    <w:rsid w:val="001F54E8"/>
    <w:rsid w:val="001F669A"/>
    <w:rsid w:val="00212E3C"/>
    <w:rsid w:val="00220A7B"/>
    <w:rsid w:val="00235B96"/>
    <w:rsid w:val="00263469"/>
    <w:rsid w:val="00265810"/>
    <w:rsid w:val="00277209"/>
    <w:rsid w:val="00277C73"/>
    <w:rsid w:val="00284E7D"/>
    <w:rsid w:val="00291DBB"/>
    <w:rsid w:val="002A368C"/>
    <w:rsid w:val="002B638F"/>
    <w:rsid w:val="002D57B0"/>
    <w:rsid w:val="002E30F9"/>
    <w:rsid w:val="002F4C18"/>
    <w:rsid w:val="00305A00"/>
    <w:rsid w:val="00313474"/>
    <w:rsid w:val="0032127E"/>
    <w:rsid w:val="00344907"/>
    <w:rsid w:val="003454EF"/>
    <w:rsid w:val="00346A2A"/>
    <w:rsid w:val="00363953"/>
    <w:rsid w:val="00364D5C"/>
    <w:rsid w:val="0037568F"/>
    <w:rsid w:val="00380326"/>
    <w:rsid w:val="0038338D"/>
    <w:rsid w:val="00387D62"/>
    <w:rsid w:val="00396F84"/>
    <w:rsid w:val="003A6034"/>
    <w:rsid w:val="003C7370"/>
    <w:rsid w:val="003C746D"/>
    <w:rsid w:val="003E2919"/>
    <w:rsid w:val="003E42D0"/>
    <w:rsid w:val="003F4FB4"/>
    <w:rsid w:val="00434DEF"/>
    <w:rsid w:val="00434F59"/>
    <w:rsid w:val="00446588"/>
    <w:rsid w:val="00451D1E"/>
    <w:rsid w:val="00464342"/>
    <w:rsid w:val="004713B8"/>
    <w:rsid w:val="00484920"/>
    <w:rsid w:val="004938DA"/>
    <w:rsid w:val="004A0DF9"/>
    <w:rsid w:val="004A4C01"/>
    <w:rsid w:val="004B5187"/>
    <w:rsid w:val="004C2E4A"/>
    <w:rsid w:val="004F0205"/>
    <w:rsid w:val="004F64EA"/>
    <w:rsid w:val="00534065"/>
    <w:rsid w:val="005340A7"/>
    <w:rsid w:val="00540106"/>
    <w:rsid w:val="00542F6F"/>
    <w:rsid w:val="00551550"/>
    <w:rsid w:val="005537C5"/>
    <w:rsid w:val="00581AC8"/>
    <w:rsid w:val="0059029F"/>
    <w:rsid w:val="00595D76"/>
    <w:rsid w:val="005C2A93"/>
    <w:rsid w:val="005C2D3B"/>
    <w:rsid w:val="005F6748"/>
    <w:rsid w:val="005F7C0A"/>
    <w:rsid w:val="00606493"/>
    <w:rsid w:val="00617F2A"/>
    <w:rsid w:val="00620930"/>
    <w:rsid w:val="006225B8"/>
    <w:rsid w:val="00631CE9"/>
    <w:rsid w:val="00641F8A"/>
    <w:rsid w:val="00642718"/>
    <w:rsid w:val="006911F7"/>
    <w:rsid w:val="006912AC"/>
    <w:rsid w:val="00693EE0"/>
    <w:rsid w:val="006A1EFB"/>
    <w:rsid w:val="006B74AB"/>
    <w:rsid w:val="006D5A0C"/>
    <w:rsid w:val="006F4962"/>
    <w:rsid w:val="006F53F8"/>
    <w:rsid w:val="007023D5"/>
    <w:rsid w:val="007073B0"/>
    <w:rsid w:val="00751A2F"/>
    <w:rsid w:val="007567CD"/>
    <w:rsid w:val="0076048E"/>
    <w:rsid w:val="00777776"/>
    <w:rsid w:val="007B3DCA"/>
    <w:rsid w:val="007C02A1"/>
    <w:rsid w:val="007C0924"/>
    <w:rsid w:val="007C7247"/>
    <w:rsid w:val="007D0CF8"/>
    <w:rsid w:val="007D5F3C"/>
    <w:rsid w:val="007E21DC"/>
    <w:rsid w:val="007F2788"/>
    <w:rsid w:val="00831A4E"/>
    <w:rsid w:val="00835EF0"/>
    <w:rsid w:val="008556E1"/>
    <w:rsid w:val="00874B53"/>
    <w:rsid w:val="00892811"/>
    <w:rsid w:val="008B361A"/>
    <w:rsid w:val="008B3E88"/>
    <w:rsid w:val="008D0BB1"/>
    <w:rsid w:val="008D7649"/>
    <w:rsid w:val="008E4151"/>
    <w:rsid w:val="008F1E8B"/>
    <w:rsid w:val="00903278"/>
    <w:rsid w:val="0092008C"/>
    <w:rsid w:val="009249E9"/>
    <w:rsid w:val="0092706F"/>
    <w:rsid w:val="0093314E"/>
    <w:rsid w:val="00943859"/>
    <w:rsid w:val="00957D77"/>
    <w:rsid w:val="00963D4C"/>
    <w:rsid w:val="00965F3E"/>
    <w:rsid w:val="00972425"/>
    <w:rsid w:val="00974B3D"/>
    <w:rsid w:val="00977DAE"/>
    <w:rsid w:val="009B5155"/>
    <w:rsid w:val="009B5BFE"/>
    <w:rsid w:val="009C7520"/>
    <w:rsid w:val="009F6FBF"/>
    <w:rsid w:val="00A0332F"/>
    <w:rsid w:val="00A165AA"/>
    <w:rsid w:val="00A20BFA"/>
    <w:rsid w:val="00A23E5F"/>
    <w:rsid w:val="00A71D78"/>
    <w:rsid w:val="00A81C15"/>
    <w:rsid w:val="00AA67CF"/>
    <w:rsid w:val="00AB58F8"/>
    <w:rsid w:val="00AE1F05"/>
    <w:rsid w:val="00B16A78"/>
    <w:rsid w:val="00B51792"/>
    <w:rsid w:val="00B55968"/>
    <w:rsid w:val="00B60314"/>
    <w:rsid w:val="00B714DE"/>
    <w:rsid w:val="00B7286E"/>
    <w:rsid w:val="00B75EDE"/>
    <w:rsid w:val="00B860AF"/>
    <w:rsid w:val="00B9179D"/>
    <w:rsid w:val="00BA2EBC"/>
    <w:rsid w:val="00BA36AE"/>
    <w:rsid w:val="00BA6C80"/>
    <w:rsid w:val="00BE3B17"/>
    <w:rsid w:val="00BE55EC"/>
    <w:rsid w:val="00BE5618"/>
    <w:rsid w:val="00BF0A11"/>
    <w:rsid w:val="00BF6CDA"/>
    <w:rsid w:val="00C04720"/>
    <w:rsid w:val="00C06BB8"/>
    <w:rsid w:val="00C1353F"/>
    <w:rsid w:val="00C43B51"/>
    <w:rsid w:val="00C54567"/>
    <w:rsid w:val="00C82B54"/>
    <w:rsid w:val="00C924F7"/>
    <w:rsid w:val="00CB2224"/>
    <w:rsid w:val="00CD44C2"/>
    <w:rsid w:val="00D1195A"/>
    <w:rsid w:val="00D146F3"/>
    <w:rsid w:val="00D21E94"/>
    <w:rsid w:val="00D2383F"/>
    <w:rsid w:val="00D278F2"/>
    <w:rsid w:val="00D32E8F"/>
    <w:rsid w:val="00D34B77"/>
    <w:rsid w:val="00D5764A"/>
    <w:rsid w:val="00D57E60"/>
    <w:rsid w:val="00D634B1"/>
    <w:rsid w:val="00D71C75"/>
    <w:rsid w:val="00DA1AC0"/>
    <w:rsid w:val="00DC33FD"/>
    <w:rsid w:val="00DD26D3"/>
    <w:rsid w:val="00DD6CDE"/>
    <w:rsid w:val="00DD79E4"/>
    <w:rsid w:val="00E00B48"/>
    <w:rsid w:val="00E03564"/>
    <w:rsid w:val="00E120CD"/>
    <w:rsid w:val="00E21F2B"/>
    <w:rsid w:val="00E34D0B"/>
    <w:rsid w:val="00E35392"/>
    <w:rsid w:val="00E45951"/>
    <w:rsid w:val="00E51727"/>
    <w:rsid w:val="00E51996"/>
    <w:rsid w:val="00E60762"/>
    <w:rsid w:val="00E65A97"/>
    <w:rsid w:val="00E94366"/>
    <w:rsid w:val="00EC295D"/>
    <w:rsid w:val="00ED2C3E"/>
    <w:rsid w:val="00ED74F3"/>
    <w:rsid w:val="00F01F40"/>
    <w:rsid w:val="00F02C6B"/>
    <w:rsid w:val="00F12B3B"/>
    <w:rsid w:val="00F202AB"/>
    <w:rsid w:val="00F21942"/>
    <w:rsid w:val="00F26C30"/>
    <w:rsid w:val="00F45BCF"/>
    <w:rsid w:val="00F50F4D"/>
    <w:rsid w:val="00F53669"/>
    <w:rsid w:val="00F705AF"/>
    <w:rsid w:val="00F729FC"/>
    <w:rsid w:val="00F776FE"/>
    <w:rsid w:val="00F97CA1"/>
    <w:rsid w:val="00FA0C03"/>
    <w:rsid w:val="00FA3676"/>
    <w:rsid w:val="00FA5E83"/>
    <w:rsid w:val="00FB2CF0"/>
    <w:rsid w:val="00FC0A5E"/>
    <w:rsid w:val="00F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79"/>
    <w:pPr>
      <w:widowControl w:val="0"/>
      <w:jc w:val="both"/>
    </w:pPr>
    <w:rPr>
      <w:rFonts w:ascii="Calibri" w:eastAsia="宋体" w:hAnsi="Calibri" w:cs="Times New Roman"/>
      <w:color w:val="000000"/>
    </w:rPr>
  </w:style>
  <w:style w:type="paragraph" w:styleId="1">
    <w:name w:val="heading 1"/>
    <w:basedOn w:val="a"/>
    <w:next w:val="a"/>
    <w:link w:val="1Char"/>
    <w:uiPriority w:val="99"/>
    <w:qFormat/>
    <w:rsid w:val="00194379"/>
    <w:pPr>
      <w:keepNext/>
      <w:keepLines/>
      <w:spacing w:line="360" w:lineRule="auto"/>
      <w:outlineLvl w:val="0"/>
    </w:pPr>
    <w:rPr>
      <w:rFonts w:ascii="宋体" w:hAnsi="宋体"/>
      <w:b/>
      <w:bCs/>
      <w:kern w:val="44"/>
      <w:sz w:val="18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94379"/>
    <w:pPr>
      <w:keepNext/>
      <w:keepLines/>
      <w:spacing w:line="360" w:lineRule="auto"/>
      <w:outlineLvl w:val="1"/>
    </w:pPr>
    <w:rPr>
      <w:rFonts w:ascii="宋体" w:hAnsi="宋体"/>
      <w:b/>
      <w:bCs/>
      <w:color w:val="auto"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9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3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379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194379"/>
    <w:rPr>
      <w:rFonts w:ascii="宋体" w:eastAsia="宋体" w:hAnsi="宋体" w:cs="Times New Roman"/>
      <w:b/>
      <w:bCs/>
      <w:color w:val="000000"/>
      <w:kern w:val="44"/>
      <w:sz w:val="18"/>
      <w:szCs w:val="44"/>
    </w:rPr>
  </w:style>
  <w:style w:type="character" w:customStyle="1" w:styleId="2Char">
    <w:name w:val="标题 2 Char"/>
    <w:basedOn w:val="a0"/>
    <w:link w:val="2"/>
    <w:uiPriority w:val="99"/>
    <w:rsid w:val="00194379"/>
    <w:rPr>
      <w:rFonts w:ascii="宋体" w:eastAsia="宋体" w:hAnsi="宋体" w:cs="Times New Roman"/>
      <w:b/>
      <w:bCs/>
      <w:sz w:val="18"/>
      <w:szCs w:val="26"/>
    </w:rPr>
  </w:style>
  <w:style w:type="paragraph" w:customStyle="1" w:styleId="Default">
    <w:name w:val="Default"/>
    <w:rsid w:val="00617F2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16A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6A78"/>
    <w:rPr>
      <w:rFonts w:ascii="Calibri" w:eastAsia="宋体" w:hAnsi="Calibri" w:cs="Times New Roman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E120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79"/>
    <w:pPr>
      <w:widowControl w:val="0"/>
      <w:jc w:val="both"/>
    </w:pPr>
    <w:rPr>
      <w:rFonts w:ascii="Calibri" w:eastAsia="宋体" w:hAnsi="Calibri" w:cs="Times New Roman"/>
      <w:color w:val="000000"/>
    </w:rPr>
  </w:style>
  <w:style w:type="paragraph" w:styleId="1">
    <w:name w:val="heading 1"/>
    <w:basedOn w:val="a"/>
    <w:next w:val="a"/>
    <w:link w:val="1Char"/>
    <w:uiPriority w:val="99"/>
    <w:qFormat/>
    <w:rsid w:val="00194379"/>
    <w:pPr>
      <w:keepNext/>
      <w:keepLines/>
      <w:spacing w:line="360" w:lineRule="auto"/>
      <w:outlineLvl w:val="0"/>
    </w:pPr>
    <w:rPr>
      <w:rFonts w:ascii="宋体" w:hAnsi="宋体"/>
      <w:b/>
      <w:bCs/>
      <w:kern w:val="44"/>
      <w:sz w:val="18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94379"/>
    <w:pPr>
      <w:keepNext/>
      <w:keepLines/>
      <w:spacing w:line="360" w:lineRule="auto"/>
      <w:outlineLvl w:val="1"/>
    </w:pPr>
    <w:rPr>
      <w:rFonts w:ascii="宋体" w:hAnsi="宋体"/>
      <w:b/>
      <w:bCs/>
      <w:color w:val="auto"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9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3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379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194379"/>
    <w:rPr>
      <w:rFonts w:ascii="宋体" w:eastAsia="宋体" w:hAnsi="宋体" w:cs="Times New Roman"/>
      <w:b/>
      <w:bCs/>
      <w:color w:val="000000"/>
      <w:kern w:val="44"/>
      <w:sz w:val="18"/>
      <w:szCs w:val="44"/>
    </w:rPr>
  </w:style>
  <w:style w:type="character" w:customStyle="1" w:styleId="2Char">
    <w:name w:val="标题 2 Char"/>
    <w:basedOn w:val="a0"/>
    <w:link w:val="2"/>
    <w:uiPriority w:val="99"/>
    <w:rsid w:val="00194379"/>
    <w:rPr>
      <w:rFonts w:ascii="宋体" w:eastAsia="宋体" w:hAnsi="宋体" w:cs="Times New Roman"/>
      <w:b/>
      <w:bCs/>
      <w:sz w:val="18"/>
      <w:szCs w:val="26"/>
    </w:rPr>
  </w:style>
  <w:style w:type="paragraph" w:customStyle="1" w:styleId="Default">
    <w:name w:val="Default"/>
    <w:rsid w:val="00617F2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16A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6A78"/>
    <w:rPr>
      <w:rFonts w:ascii="Calibri" w:eastAsia="宋体" w:hAnsi="Calibri" w:cs="Times New Roman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E12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82B2-9100-4E68-AD5B-BE4DC20D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810-yuy</cp:lastModifiedBy>
  <cp:revision>2</cp:revision>
  <cp:lastPrinted>2016-08-08T00:58:00Z</cp:lastPrinted>
  <dcterms:created xsi:type="dcterms:W3CDTF">2016-11-22T03:23:00Z</dcterms:created>
  <dcterms:modified xsi:type="dcterms:W3CDTF">2016-11-22T03:23:00Z</dcterms:modified>
</cp:coreProperties>
</file>