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8D1D3" w14:textId="77777777" w:rsidR="00702B95" w:rsidRDefault="00702B95" w:rsidP="00702B95">
      <w:pPr>
        <w:spacing w:line="560" w:lineRule="exact"/>
        <w:jc w:val="center"/>
        <w:rPr>
          <w:rFonts w:ascii="方正小标宋简体" w:eastAsia="方正小标宋简体" w:hAnsi="Segoe UI" w:cs="Segoe UI"/>
          <w:color w:val="0F1115"/>
          <w:sz w:val="44"/>
          <w:szCs w:val="44"/>
          <w:shd w:val="clear" w:color="auto" w:fill="FFFFFF"/>
        </w:rPr>
      </w:pPr>
      <w:r w:rsidRPr="00702B95">
        <w:rPr>
          <w:rFonts w:ascii="方正小标宋简体" w:eastAsia="方正小标宋简体" w:hAnsi="Segoe UI" w:cs="Segoe UI" w:hint="eastAsia"/>
          <w:color w:val="0F1115"/>
          <w:w w:val="90"/>
          <w:sz w:val="44"/>
          <w:szCs w:val="44"/>
          <w:shd w:val="clear" w:color="auto" w:fill="FFFFFF"/>
        </w:rPr>
        <w:t>关于海淀区第七批区级非物质文化遗产代表性项目</w:t>
      </w:r>
      <w:r w:rsidRPr="00702B95">
        <w:rPr>
          <w:rFonts w:ascii="方正小标宋简体" w:eastAsia="方正小标宋简体" w:hAnsi="Segoe UI" w:cs="Segoe UI" w:hint="eastAsia"/>
          <w:color w:val="0F1115"/>
          <w:sz w:val="44"/>
          <w:szCs w:val="44"/>
          <w:shd w:val="clear" w:color="auto" w:fill="FFFFFF"/>
        </w:rPr>
        <w:t>推荐名单的公示</w:t>
      </w:r>
    </w:p>
    <w:p w14:paraId="60CA0974" w14:textId="77777777" w:rsidR="00702B95" w:rsidRPr="00702B95" w:rsidRDefault="00702B95" w:rsidP="00AD1578">
      <w:pPr>
        <w:adjustRightInd w:val="0"/>
        <w:snapToGrid w:val="0"/>
        <w:spacing w:line="560" w:lineRule="exact"/>
        <w:ind w:firstLineChars="200" w:firstLine="880"/>
        <w:jc w:val="center"/>
        <w:rPr>
          <w:rFonts w:ascii="方正小标宋简体" w:eastAsia="方正小标宋简体" w:hAnsi="Segoe UI" w:cs="Segoe UI"/>
          <w:color w:val="0F1115"/>
          <w:sz w:val="44"/>
          <w:szCs w:val="44"/>
          <w:shd w:val="clear" w:color="auto" w:fill="FFFFFF"/>
        </w:rPr>
      </w:pPr>
    </w:p>
    <w:p w14:paraId="00129A47" w14:textId="44C46AD5" w:rsidR="00AD1578" w:rsidRPr="00AD1578" w:rsidRDefault="00AD1578" w:rsidP="009D66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640"/>
        <w:jc w:val="left"/>
        <w:rPr>
          <w:rFonts w:ascii="var(--ds-font-family-code)" w:eastAsia="宋体" w:hAnsi="var(--ds-font-family-code)" w:cs="宋体" w:hint="eastAsia"/>
          <w:color w:val="0F1115"/>
          <w:kern w:val="0"/>
          <w:sz w:val="24"/>
        </w:rPr>
      </w:pPr>
      <w:r w:rsidRPr="00AD1578">
        <w:rPr>
          <w:rFonts w:ascii="仿宋_GB2312" w:eastAsia="仿宋_GB2312" w:hAnsi="仿宋_GB2312" w:cs="仿宋_GB2312"/>
          <w:sz w:val="32"/>
          <w:szCs w:val="32"/>
        </w:rPr>
        <w:t>根据《中华人民共和国非物质文化遗产法》《北京市非物质文化遗产条例》等有关精神，海淀区在全区非物质文化遗产普查和各有关单位推荐的基础上，经海淀区第七批区级非物质文化遗产代表性项目专家评审会评审认定，</w:t>
      </w:r>
      <w:r>
        <w:rPr>
          <w:rFonts w:ascii="仿宋_GB2312" w:eastAsia="仿宋_GB2312" w:hAnsi="仿宋_GB2312" w:cs="仿宋_GB2312" w:hint="eastAsia"/>
          <w:sz w:val="32"/>
          <w:szCs w:val="32"/>
        </w:rPr>
        <w:t>以及</w:t>
      </w:r>
      <w:r w:rsidRPr="00AD1578">
        <w:rPr>
          <w:rFonts w:ascii="仿宋_GB2312" w:eastAsia="仿宋_GB2312" w:hAnsi="仿宋_GB2312" w:cs="仿宋_GB2312"/>
          <w:sz w:val="32"/>
          <w:szCs w:val="32"/>
        </w:rPr>
        <w:t>海淀区</w:t>
      </w:r>
      <w:proofErr w:type="gramStart"/>
      <w:r w:rsidRPr="00AD1578">
        <w:rPr>
          <w:rFonts w:ascii="仿宋_GB2312" w:eastAsia="仿宋_GB2312" w:hAnsi="仿宋_GB2312" w:cs="仿宋_GB2312"/>
          <w:sz w:val="32"/>
          <w:szCs w:val="32"/>
        </w:rPr>
        <w:t>文旅局</w:t>
      </w:r>
      <w:proofErr w:type="gramEnd"/>
      <w:r w:rsidRPr="00AD1578">
        <w:rPr>
          <w:rFonts w:ascii="仿宋_GB2312" w:eastAsia="仿宋_GB2312" w:hAnsi="仿宋_GB2312" w:cs="仿宋_GB2312"/>
          <w:sz w:val="32"/>
          <w:szCs w:val="32"/>
        </w:rPr>
        <w:t>党组会研究决定，“阳台山传说”等66个项目拟列入海淀区第七批区级非物质文化遗产代表性项目推荐名单，现予以公示。</w:t>
      </w:r>
    </w:p>
    <w:p w14:paraId="5AC80CEE" w14:textId="0D1C2D27" w:rsidR="00A302F9" w:rsidRDefault="00AD0F48" w:rsidP="009D66FA">
      <w:pPr>
        <w:adjustRightInd w:val="0"/>
        <w:snapToGrid w:val="0"/>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公示时间：2026年4月</w:t>
      </w:r>
      <w:r w:rsidR="00393A36">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日至</w:t>
      </w:r>
      <w:r w:rsidR="00393A36">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sidR="00393A36">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日</w:t>
      </w:r>
    </w:p>
    <w:p w14:paraId="6E3AE712" w14:textId="77777777" w:rsidR="00AD1578" w:rsidRPr="00AD1578" w:rsidRDefault="00AD1578" w:rsidP="009D66FA">
      <w:pPr>
        <w:adjustRightInd w:val="0"/>
        <w:snapToGrid w:val="0"/>
        <w:spacing w:line="520" w:lineRule="exact"/>
        <w:ind w:firstLineChars="200" w:firstLine="640"/>
        <w:rPr>
          <w:rFonts w:ascii="仿宋_GB2312" w:eastAsia="仿宋_GB2312" w:hAnsi="仿宋_GB2312" w:cs="仿宋_GB2312"/>
          <w:sz w:val="32"/>
          <w:szCs w:val="32"/>
        </w:rPr>
      </w:pPr>
      <w:r w:rsidRPr="00AD1578">
        <w:rPr>
          <w:rFonts w:ascii="仿宋_GB2312" w:eastAsia="仿宋_GB2312" w:hAnsi="仿宋_GB2312" w:cs="仿宋_GB2312"/>
          <w:sz w:val="32"/>
          <w:szCs w:val="32"/>
        </w:rPr>
        <w:t>公示期间，如单位或个人对评审结果有异议，可向我局反映或举报。以单位名义反映情况和问题的，应盖单位公章或单位主要负责人签字；以个人名义反映情况和问题的，应署真实姓名，以便调查核实。</w:t>
      </w:r>
    </w:p>
    <w:p w14:paraId="44AB7B4F" w14:textId="71CA6234" w:rsidR="00A302F9" w:rsidRDefault="00AD0F48" w:rsidP="009D66FA">
      <w:pPr>
        <w:adjustRightInd w:val="0"/>
        <w:snapToGrid w:val="0"/>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联系电话：010-</w:t>
      </w:r>
      <w:r w:rsidR="009D66FA">
        <w:rPr>
          <w:rFonts w:ascii="仿宋_GB2312" w:eastAsia="仿宋_GB2312" w:hAnsi="仿宋_GB2312" w:cs="仿宋_GB2312" w:hint="eastAsia"/>
          <w:sz w:val="32"/>
          <w:szCs w:val="32"/>
        </w:rPr>
        <w:t>56082206，</w:t>
      </w:r>
      <w:r>
        <w:rPr>
          <w:rFonts w:ascii="仿宋_GB2312" w:eastAsia="仿宋_GB2312" w:hAnsi="仿宋_GB2312" w:cs="仿宋_GB2312" w:hint="eastAsia"/>
          <w:sz w:val="32"/>
          <w:szCs w:val="32"/>
        </w:rPr>
        <w:t>82612964</w:t>
      </w:r>
    </w:p>
    <w:p w14:paraId="633F12E0" w14:textId="77777777" w:rsidR="009D66FA" w:rsidRDefault="00AD0F48" w:rsidP="009D66FA">
      <w:pPr>
        <w:adjustRightInd w:val="0"/>
        <w:snapToGrid w:val="0"/>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通讯地址：</w:t>
      </w:r>
    </w:p>
    <w:p w14:paraId="26E96C7A" w14:textId="77777777" w:rsidR="009D66FA" w:rsidRDefault="009D66FA" w:rsidP="009D66FA">
      <w:pPr>
        <w:adjustRightInd w:val="0"/>
        <w:snapToGrid w:val="0"/>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北京市海淀区中关村大街28-1号文化艺术大厦510</w:t>
      </w:r>
    </w:p>
    <w:p w14:paraId="666472CA" w14:textId="60F07324" w:rsidR="00A302F9" w:rsidRDefault="00AD0F48" w:rsidP="009D66FA">
      <w:pPr>
        <w:adjustRightInd w:val="0"/>
        <w:snapToGrid w:val="0"/>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北京市海淀区西四环北路11号南219</w:t>
      </w:r>
      <w:r w:rsidR="009D66FA">
        <w:rPr>
          <w:rFonts w:ascii="仿宋_GB2312" w:eastAsia="仿宋_GB2312" w:hAnsi="仿宋_GB2312" w:cs="仿宋_GB2312"/>
          <w:sz w:val="32"/>
          <w:szCs w:val="32"/>
        </w:rPr>
        <w:t xml:space="preserve"> </w:t>
      </w:r>
    </w:p>
    <w:p w14:paraId="3A656120" w14:textId="77777777" w:rsidR="00A302F9" w:rsidRPr="009D66FA" w:rsidRDefault="00A302F9" w:rsidP="009D66FA">
      <w:pPr>
        <w:adjustRightInd w:val="0"/>
        <w:snapToGrid w:val="0"/>
        <w:spacing w:line="520" w:lineRule="exact"/>
        <w:rPr>
          <w:rFonts w:ascii="仿宋_GB2312" w:eastAsia="仿宋_GB2312" w:hAnsi="仿宋_GB2312" w:cs="仿宋_GB2312"/>
          <w:sz w:val="32"/>
          <w:szCs w:val="32"/>
        </w:rPr>
      </w:pPr>
    </w:p>
    <w:p w14:paraId="240D965F" w14:textId="4DE01A86" w:rsidR="00A302F9" w:rsidRPr="00AD1578" w:rsidRDefault="00AD0F48" w:rsidP="009D66FA">
      <w:pPr>
        <w:adjustRightInd w:val="0"/>
        <w:snapToGrid w:val="0"/>
        <w:spacing w:line="520" w:lineRule="exact"/>
        <w:ind w:firstLineChars="200" w:firstLine="585"/>
        <w:rPr>
          <w:rFonts w:ascii="仿宋_GB2312" w:eastAsia="仿宋_GB2312" w:hAnsi="仿宋_GB2312" w:cs="仿宋_GB2312"/>
          <w:w w:val="92"/>
          <w:sz w:val="32"/>
          <w:szCs w:val="32"/>
        </w:rPr>
      </w:pPr>
      <w:r w:rsidRPr="00AD1578">
        <w:rPr>
          <w:rFonts w:ascii="仿宋_GB2312" w:eastAsia="仿宋_GB2312" w:hAnsi="仿宋_GB2312" w:cs="仿宋_GB2312" w:hint="eastAsia"/>
          <w:w w:val="92"/>
          <w:sz w:val="32"/>
          <w:szCs w:val="32"/>
        </w:rPr>
        <w:t>附件：</w:t>
      </w:r>
      <w:r w:rsidR="00AD1578" w:rsidRPr="00AD1578">
        <w:rPr>
          <w:rFonts w:ascii="仿宋_GB2312" w:eastAsia="仿宋_GB2312" w:hAnsi="仿宋_GB2312" w:cs="仿宋_GB2312" w:hint="eastAsia"/>
          <w:w w:val="92"/>
          <w:sz w:val="32"/>
          <w:szCs w:val="32"/>
        </w:rPr>
        <w:t>海淀区第七批区级非物质文化遗产代表性项目拟推荐名单</w:t>
      </w:r>
    </w:p>
    <w:p w14:paraId="6292CDF8" w14:textId="77777777" w:rsidR="00AD1578" w:rsidRDefault="00AD1578" w:rsidP="009D66FA">
      <w:pPr>
        <w:adjustRightInd w:val="0"/>
        <w:snapToGrid w:val="0"/>
        <w:spacing w:line="520" w:lineRule="exact"/>
        <w:jc w:val="right"/>
        <w:rPr>
          <w:rFonts w:ascii="仿宋_GB2312" w:eastAsia="仿宋_GB2312" w:hAnsi="仿宋_GB2312" w:cs="仿宋_GB2312"/>
          <w:sz w:val="32"/>
          <w:szCs w:val="32"/>
        </w:rPr>
      </w:pPr>
    </w:p>
    <w:p w14:paraId="10B42650" w14:textId="77777777" w:rsidR="00A302F9" w:rsidRDefault="00AD0F48" w:rsidP="009D66FA">
      <w:pPr>
        <w:adjustRightInd w:val="0"/>
        <w:snapToGrid w:val="0"/>
        <w:spacing w:line="52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北京市海淀区文化和旅游局</w:t>
      </w:r>
    </w:p>
    <w:p w14:paraId="6D7D4018" w14:textId="08C7789A" w:rsidR="00A302F9" w:rsidRDefault="00AD0F48" w:rsidP="009D66FA">
      <w:pPr>
        <w:adjustRightInd w:val="0"/>
        <w:snapToGrid w:val="0"/>
        <w:spacing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2026年4月</w:t>
      </w:r>
      <w:r w:rsidR="00393A36">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日</w:t>
      </w:r>
    </w:p>
    <w:p w14:paraId="5CF5B592" w14:textId="77777777" w:rsidR="009D66FA" w:rsidRDefault="009D66FA" w:rsidP="00AD1578">
      <w:pPr>
        <w:adjustRightInd w:val="0"/>
        <w:snapToGrid w:val="0"/>
        <w:spacing w:line="560" w:lineRule="exact"/>
        <w:rPr>
          <w:rFonts w:ascii="仿宋_GB2312" w:eastAsia="仿宋_GB2312" w:hAnsi="仿宋_GB2312" w:cs="仿宋_GB2312" w:hint="eastAsia"/>
          <w:sz w:val="32"/>
          <w:szCs w:val="32"/>
        </w:rPr>
      </w:pPr>
    </w:p>
    <w:p w14:paraId="62745490" w14:textId="77777777" w:rsidR="00A302F9" w:rsidRDefault="00AD0F48" w:rsidP="00AD1578">
      <w:pPr>
        <w:adjustRightInd w:val="0"/>
        <w:snapToGrid w:val="0"/>
        <w:spacing w:line="560" w:lineRule="exact"/>
        <w:rPr>
          <w:rFonts w:ascii="仿宋_GB2312" w:eastAsia="仿宋_GB2312" w:hAnsi="仿宋_GB2312" w:cs="仿宋_GB2312"/>
          <w:sz w:val="32"/>
          <w:szCs w:val="32"/>
        </w:rPr>
      </w:pPr>
      <w:bookmarkStart w:id="0" w:name="_GoBack"/>
      <w:bookmarkEnd w:id="0"/>
      <w:r>
        <w:rPr>
          <w:rFonts w:ascii="仿宋_GB2312" w:eastAsia="仿宋_GB2312" w:hAnsi="仿宋_GB2312" w:cs="仿宋_GB2312" w:hint="eastAsia"/>
          <w:sz w:val="32"/>
          <w:szCs w:val="32"/>
        </w:rPr>
        <w:lastRenderedPageBreak/>
        <w:t>附件</w:t>
      </w:r>
    </w:p>
    <w:p w14:paraId="603C0B04" w14:textId="40DF3424" w:rsidR="00AD1578" w:rsidRPr="00AD1578" w:rsidRDefault="00AD1578" w:rsidP="00AD1578">
      <w:pPr>
        <w:pStyle w:val="HTML"/>
        <w:jc w:val="center"/>
        <w:rPr>
          <w:rFonts w:ascii="方正小标宋简体" w:eastAsia="方正小标宋简体" w:hAnsi="var(--ds-font-family-code)" w:hint="eastAsia"/>
          <w:color w:val="0F1115"/>
          <w:sz w:val="32"/>
          <w:szCs w:val="32"/>
        </w:rPr>
      </w:pPr>
      <w:r w:rsidRPr="00AD1578">
        <w:rPr>
          <w:rFonts w:ascii="方正小标宋简体" w:eastAsia="方正小标宋简体" w:hAnsi="var(--ds-font-family-code)" w:hint="eastAsia"/>
          <w:color w:val="0F1115"/>
          <w:sz w:val="32"/>
          <w:szCs w:val="32"/>
        </w:rPr>
        <w:t>海淀区第七批区级非物质文化遗产代表性项目</w:t>
      </w:r>
      <w:r>
        <w:rPr>
          <w:rFonts w:ascii="方正小标宋简体" w:eastAsia="方正小标宋简体" w:hAnsi="var(--ds-font-family-code)" w:hint="eastAsia"/>
          <w:color w:val="0F1115"/>
          <w:sz w:val="32"/>
          <w:szCs w:val="32"/>
        </w:rPr>
        <w:t>拟</w:t>
      </w:r>
      <w:r w:rsidRPr="00AD1578">
        <w:rPr>
          <w:rFonts w:ascii="方正小标宋简体" w:eastAsia="方正小标宋简体" w:hAnsi="var(--ds-font-family-code)" w:hint="eastAsia"/>
          <w:color w:val="0F1115"/>
          <w:sz w:val="32"/>
          <w:szCs w:val="32"/>
        </w:rPr>
        <w:t>推荐名单</w:t>
      </w:r>
    </w:p>
    <w:tbl>
      <w:tblPr>
        <w:tblW w:w="4998" w:type="pct"/>
        <w:tblLook w:val="04A0" w:firstRow="1" w:lastRow="0" w:firstColumn="1" w:lastColumn="0" w:noHBand="0" w:noVBand="1"/>
      </w:tblPr>
      <w:tblGrid>
        <w:gridCol w:w="1294"/>
        <w:gridCol w:w="791"/>
        <w:gridCol w:w="2507"/>
        <w:gridCol w:w="4465"/>
      </w:tblGrid>
      <w:tr w:rsidR="00A302F9" w14:paraId="5B8B7F6D" w14:textId="77777777">
        <w:trPr>
          <w:trHeight w:val="700"/>
        </w:trPr>
        <w:tc>
          <w:tcPr>
            <w:tcW w:w="7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0011CF" w14:textId="77777777" w:rsidR="00A302F9" w:rsidRDefault="00AD0F48">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lang w:bidi="ar"/>
              </w:rPr>
              <w:t>类别</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D26A3D" w14:textId="77777777" w:rsidR="00A302F9" w:rsidRDefault="00AD0F48">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lang w:bidi="ar"/>
              </w:rPr>
              <w:t>序号</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65BA1" w14:textId="77777777" w:rsidR="00A302F9" w:rsidRDefault="00AD0F48">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lang w:bidi="ar"/>
              </w:rPr>
              <w:t>项目名称</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97106" w14:textId="77777777" w:rsidR="00A302F9" w:rsidRDefault="00AD0F48">
            <w:pPr>
              <w:widowControl/>
              <w:jc w:val="center"/>
              <w:textAlignment w:val="center"/>
              <w:rPr>
                <w:rFonts w:ascii="等线" w:eastAsia="等线" w:hAnsi="等线" w:cs="等线"/>
                <w:b/>
                <w:bCs/>
                <w:color w:val="000000"/>
                <w:sz w:val="24"/>
              </w:rPr>
            </w:pPr>
            <w:r>
              <w:rPr>
                <w:rFonts w:ascii="等线" w:eastAsia="等线" w:hAnsi="等线" w:cs="等线"/>
                <w:b/>
                <w:bCs/>
                <w:color w:val="000000"/>
                <w:kern w:val="0"/>
                <w:sz w:val="24"/>
                <w:lang w:bidi="ar"/>
              </w:rPr>
              <w:t>项目申报单位</w:t>
            </w:r>
          </w:p>
        </w:tc>
      </w:tr>
      <w:tr w:rsidR="00A302F9" w14:paraId="7C854532" w14:textId="77777777">
        <w:trPr>
          <w:trHeight w:val="700"/>
        </w:trPr>
        <w:tc>
          <w:tcPr>
            <w:tcW w:w="7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EF1735"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民间文学</w:t>
            </w:r>
          </w:p>
        </w:tc>
        <w:tc>
          <w:tcPr>
            <w:tcW w:w="436" w:type="pct"/>
            <w:tcBorders>
              <w:top w:val="single" w:sz="4" w:space="0" w:color="000000"/>
              <w:left w:val="nil"/>
              <w:bottom w:val="single" w:sz="4" w:space="0" w:color="000000"/>
              <w:right w:val="single" w:sz="4" w:space="0" w:color="000000"/>
            </w:tcBorders>
            <w:shd w:val="clear" w:color="auto" w:fill="auto"/>
            <w:vAlign w:val="center"/>
          </w:tcPr>
          <w:p w14:paraId="65890B0B"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1</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1BA70D"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阳台山传说</w:t>
            </w:r>
          </w:p>
        </w:tc>
        <w:tc>
          <w:tcPr>
            <w:tcW w:w="24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A2EF1"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北京阳台山旅游开发中心</w:t>
            </w:r>
          </w:p>
        </w:tc>
      </w:tr>
      <w:tr w:rsidR="00A302F9" w14:paraId="7753B67D"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922A85"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3EE767C0"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2</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E7630D"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汉字音韵藏头诗</w:t>
            </w:r>
          </w:p>
        </w:tc>
        <w:tc>
          <w:tcPr>
            <w:tcW w:w="24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7E3109"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北京小雅诗音教育科技有限公司</w:t>
            </w:r>
          </w:p>
        </w:tc>
      </w:tr>
      <w:tr w:rsidR="00A302F9" w14:paraId="3CB97F60" w14:textId="77777777">
        <w:trPr>
          <w:trHeight w:val="700"/>
        </w:trPr>
        <w:tc>
          <w:tcPr>
            <w:tcW w:w="7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922EB7"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传统音乐</w:t>
            </w:r>
          </w:p>
        </w:tc>
        <w:tc>
          <w:tcPr>
            <w:tcW w:w="436" w:type="pct"/>
            <w:tcBorders>
              <w:top w:val="single" w:sz="4" w:space="0" w:color="000000"/>
              <w:left w:val="nil"/>
              <w:bottom w:val="single" w:sz="4" w:space="0" w:color="000000"/>
              <w:right w:val="single" w:sz="4" w:space="0" w:color="000000"/>
            </w:tcBorders>
            <w:shd w:val="clear" w:color="auto" w:fill="auto"/>
            <w:vAlign w:val="center"/>
          </w:tcPr>
          <w:p w14:paraId="4C2FE63A"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3</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BF0371"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古琴艺术（九</w:t>
            </w:r>
            <w:proofErr w:type="gramStart"/>
            <w:r>
              <w:rPr>
                <w:rFonts w:ascii="宋体" w:eastAsia="宋体" w:hAnsi="宋体" w:cs="宋体" w:hint="eastAsia"/>
                <w:color w:val="000000"/>
                <w:kern w:val="0"/>
                <w:sz w:val="22"/>
                <w:szCs w:val="22"/>
                <w:lang w:bidi="ar"/>
              </w:rPr>
              <w:t>疑</w:t>
            </w:r>
            <w:proofErr w:type="gramEnd"/>
            <w:r>
              <w:rPr>
                <w:rFonts w:ascii="宋体" w:eastAsia="宋体" w:hAnsi="宋体" w:cs="宋体" w:hint="eastAsia"/>
                <w:color w:val="000000"/>
                <w:kern w:val="0"/>
                <w:sz w:val="22"/>
                <w:szCs w:val="22"/>
                <w:lang w:bidi="ar"/>
              </w:rPr>
              <w:t>派）</w:t>
            </w:r>
          </w:p>
        </w:tc>
        <w:tc>
          <w:tcPr>
            <w:tcW w:w="24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DEE40"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w:t>
            </w:r>
            <w:proofErr w:type="gramStart"/>
            <w:r>
              <w:rPr>
                <w:rFonts w:ascii="宋体" w:eastAsia="宋体" w:hAnsi="宋体" w:cs="宋体" w:hint="eastAsia"/>
                <w:color w:val="000000"/>
                <w:kern w:val="0"/>
                <w:sz w:val="22"/>
                <w:szCs w:val="22"/>
                <w:lang w:bidi="ar"/>
              </w:rPr>
              <w:t>悦启铭诚</w:t>
            </w:r>
            <w:proofErr w:type="gramEnd"/>
            <w:r>
              <w:rPr>
                <w:rFonts w:ascii="宋体" w:eastAsia="宋体" w:hAnsi="宋体" w:cs="宋体" w:hint="eastAsia"/>
                <w:color w:val="000000"/>
                <w:kern w:val="0"/>
                <w:sz w:val="22"/>
                <w:szCs w:val="22"/>
                <w:lang w:bidi="ar"/>
              </w:rPr>
              <w:t>文化传播有限公司</w:t>
            </w:r>
          </w:p>
        </w:tc>
      </w:tr>
      <w:tr w:rsidR="00A302F9" w14:paraId="0E47BA4C"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09C792"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69AD43BE"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4</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0A3601"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古琴艺术（闽派）</w:t>
            </w:r>
          </w:p>
        </w:tc>
        <w:tc>
          <w:tcPr>
            <w:tcW w:w="24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5FD1A4"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北京市海淀区甘家口街道市民活动中心</w:t>
            </w:r>
          </w:p>
        </w:tc>
      </w:tr>
      <w:tr w:rsidR="00A302F9" w14:paraId="6CCBAFFB"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B56724"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7CC37785"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5</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69190"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胡氏唢呐吹奏</w:t>
            </w:r>
          </w:p>
        </w:tc>
        <w:tc>
          <w:tcPr>
            <w:tcW w:w="24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54A5A"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中央民族大学</w:t>
            </w:r>
          </w:p>
        </w:tc>
      </w:tr>
      <w:tr w:rsidR="00A302F9" w14:paraId="749070CA"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3910FD"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17F8CA46"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6</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362F54"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古筝艺术</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883AB"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三山</w:t>
            </w:r>
            <w:proofErr w:type="gramStart"/>
            <w:r>
              <w:rPr>
                <w:rFonts w:ascii="宋体" w:eastAsia="宋体" w:hAnsi="宋体" w:cs="宋体" w:hint="eastAsia"/>
                <w:color w:val="000000"/>
                <w:kern w:val="0"/>
                <w:sz w:val="22"/>
                <w:szCs w:val="22"/>
                <w:lang w:bidi="ar"/>
              </w:rPr>
              <w:t>五园海</w:t>
            </w:r>
            <w:proofErr w:type="gramEnd"/>
            <w:r>
              <w:rPr>
                <w:rFonts w:ascii="宋体" w:eastAsia="宋体" w:hAnsi="宋体" w:cs="宋体" w:hint="eastAsia"/>
                <w:color w:val="000000"/>
                <w:kern w:val="0"/>
                <w:sz w:val="22"/>
                <w:szCs w:val="22"/>
                <w:lang w:bidi="ar"/>
              </w:rPr>
              <w:t>传文化科技（北京）有限公司</w:t>
            </w:r>
          </w:p>
        </w:tc>
      </w:tr>
      <w:tr w:rsidR="00A302F9" w14:paraId="474482E4"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EB2240"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34186C98"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7</w:t>
            </w:r>
          </w:p>
        </w:tc>
        <w:tc>
          <w:tcPr>
            <w:tcW w:w="1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335AF"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宏</w:t>
            </w:r>
            <w:proofErr w:type="gramStart"/>
            <w:r>
              <w:rPr>
                <w:rFonts w:ascii="宋体" w:eastAsia="宋体" w:hAnsi="宋体" w:cs="宋体" w:hint="eastAsia"/>
                <w:color w:val="000000"/>
                <w:kern w:val="0"/>
                <w:sz w:val="22"/>
                <w:szCs w:val="22"/>
                <w:lang w:bidi="ar"/>
              </w:rPr>
              <w:t>音斋笙</w:t>
            </w:r>
            <w:proofErr w:type="gramEnd"/>
            <w:r>
              <w:rPr>
                <w:rFonts w:ascii="宋体" w:eastAsia="宋体" w:hAnsi="宋体" w:cs="宋体" w:hint="eastAsia"/>
                <w:color w:val="000000"/>
                <w:kern w:val="0"/>
                <w:sz w:val="22"/>
                <w:szCs w:val="22"/>
                <w:lang w:bidi="ar"/>
              </w:rPr>
              <w:t>管乐</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09385"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w:t>
            </w:r>
            <w:proofErr w:type="gramStart"/>
            <w:r>
              <w:rPr>
                <w:rFonts w:ascii="宋体" w:eastAsia="宋体" w:hAnsi="宋体" w:cs="宋体" w:hint="eastAsia"/>
                <w:color w:val="000000"/>
                <w:kern w:val="0"/>
                <w:sz w:val="22"/>
                <w:szCs w:val="22"/>
                <w:lang w:bidi="ar"/>
              </w:rPr>
              <w:t>宏音斋民族文化</w:t>
            </w:r>
            <w:proofErr w:type="gramEnd"/>
            <w:r>
              <w:rPr>
                <w:rFonts w:ascii="宋体" w:eastAsia="宋体" w:hAnsi="宋体" w:cs="宋体" w:hint="eastAsia"/>
                <w:color w:val="000000"/>
                <w:kern w:val="0"/>
                <w:sz w:val="22"/>
                <w:szCs w:val="22"/>
                <w:lang w:bidi="ar"/>
              </w:rPr>
              <w:t>发展中心</w:t>
            </w:r>
          </w:p>
        </w:tc>
      </w:tr>
      <w:tr w:rsidR="00A302F9" w14:paraId="04CDEFF1"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B8962B"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37B73CD2"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8</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4167F"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汪派琵琶艺术</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D2324"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w:t>
            </w:r>
            <w:proofErr w:type="gramStart"/>
            <w:r>
              <w:rPr>
                <w:rFonts w:ascii="宋体" w:eastAsia="宋体" w:hAnsi="宋体" w:cs="宋体" w:hint="eastAsia"/>
                <w:color w:val="000000"/>
                <w:kern w:val="0"/>
                <w:sz w:val="22"/>
                <w:szCs w:val="22"/>
                <w:lang w:bidi="ar"/>
              </w:rPr>
              <w:t>宏音斋民族文化</w:t>
            </w:r>
            <w:proofErr w:type="gramEnd"/>
            <w:r>
              <w:rPr>
                <w:rFonts w:ascii="宋体" w:eastAsia="宋体" w:hAnsi="宋体" w:cs="宋体" w:hint="eastAsia"/>
                <w:color w:val="000000"/>
                <w:kern w:val="0"/>
                <w:sz w:val="22"/>
                <w:szCs w:val="22"/>
                <w:lang w:bidi="ar"/>
              </w:rPr>
              <w:t>发展中心</w:t>
            </w:r>
          </w:p>
        </w:tc>
      </w:tr>
      <w:tr w:rsidR="00A302F9" w14:paraId="7BC7EF0A"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CCCD6B"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7254E146"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9</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0CF51"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箜篌艺术</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8F8A8"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北京九州延墨教育科技有限公司</w:t>
            </w:r>
          </w:p>
        </w:tc>
      </w:tr>
      <w:tr w:rsidR="00A302F9" w14:paraId="251B6BE4"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A6C18E"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6EA9384B"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10</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F25EF1"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古琴艺术（虞山派）</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0B133"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北京九州延墨教育科技有限公司</w:t>
            </w:r>
          </w:p>
        </w:tc>
      </w:tr>
      <w:tr w:rsidR="00A302F9" w14:paraId="4EFD3E2D"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4E7D9A"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7AFE73C5"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11</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96078"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古琴艺术</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3292B"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中国文采声像出版公司</w:t>
            </w:r>
          </w:p>
        </w:tc>
      </w:tr>
      <w:tr w:rsidR="00A302F9" w14:paraId="04EA77D8" w14:textId="77777777">
        <w:trPr>
          <w:trHeight w:val="700"/>
        </w:trPr>
        <w:tc>
          <w:tcPr>
            <w:tcW w:w="7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66854"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传统舞蹈</w:t>
            </w:r>
          </w:p>
        </w:tc>
        <w:tc>
          <w:tcPr>
            <w:tcW w:w="436" w:type="pct"/>
            <w:tcBorders>
              <w:top w:val="single" w:sz="4" w:space="0" w:color="000000"/>
              <w:left w:val="nil"/>
              <w:bottom w:val="single" w:sz="4" w:space="0" w:color="000000"/>
              <w:right w:val="single" w:sz="4" w:space="0" w:color="000000"/>
            </w:tcBorders>
            <w:shd w:val="clear" w:color="auto" w:fill="auto"/>
            <w:vAlign w:val="center"/>
          </w:tcPr>
          <w:p w14:paraId="0D5DF9FE"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12</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0507C3"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水岸家园小车会</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45C59"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北京市海淀区温泉</w:t>
            </w:r>
            <w:proofErr w:type="gramStart"/>
            <w:r>
              <w:rPr>
                <w:rFonts w:ascii="宋体" w:eastAsia="宋体" w:hAnsi="宋体" w:cs="宋体" w:hint="eastAsia"/>
                <w:color w:val="000000"/>
                <w:kern w:val="0"/>
                <w:sz w:val="22"/>
                <w:szCs w:val="22"/>
                <w:lang w:bidi="ar"/>
              </w:rPr>
              <w:t>镇市民</w:t>
            </w:r>
            <w:proofErr w:type="gramEnd"/>
            <w:r>
              <w:rPr>
                <w:rFonts w:ascii="宋体" w:eastAsia="宋体" w:hAnsi="宋体" w:cs="宋体" w:hint="eastAsia"/>
                <w:color w:val="000000"/>
                <w:kern w:val="0"/>
                <w:sz w:val="22"/>
                <w:szCs w:val="22"/>
                <w:lang w:bidi="ar"/>
              </w:rPr>
              <w:t>活动中心</w:t>
            </w:r>
          </w:p>
        </w:tc>
      </w:tr>
      <w:tr w:rsidR="00A302F9" w14:paraId="21B8B6F2" w14:textId="77777777">
        <w:trPr>
          <w:trHeight w:val="700"/>
        </w:trPr>
        <w:tc>
          <w:tcPr>
            <w:tcW w:w="7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B39642"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曲艺</w:t>
            </w:r>
          </w:p>
        </w:tc>
        <w:tc>
          <w:tcPr>
            <w:tcW w:w="436" w:type="pct"/>
            <w:tcBorders>
              <w:top w:val="single" w:sz="4" w:space="0" w:color="000000"/>
              <w:left w:val="nil"/>
              <w:bottom w:val="single" w:sz="4" w:space="0" w:color="000000"/>
              <w:right w:val="single" w:sz="4" w:space="0" w:color="000000"/>
            </w:tcBorders>
            <w:shd w:val="clear" w:color="auto" w:fill="auto"/>
            <w:vAlign w:val="center"/>
          </w:tcPr>
          <w:p w14:paraId="28E8FCAE"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13</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5DD302"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李派快板书</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94EAF"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北京多来诺文化传播有限公司</w:t>
            </w:r>
          </w:p>
        </w:tc>
      </w:tr>
      <w:tr w:rsidR="00A302F9" w14:paraId="4B99CFF8" w14:textId="77777777">
        <w:trPr>
          <w:trHeight w:val="700"/>
        </w:trPr>
        <w:tc>
          <w:tcPr>
            <w:tcW w:w="714" w:type="pct"/>
            <w:vMerge w:val="restart"/>
            <w:tcBorders>
              <w:top w:val="single" w:sz="4" w:space="0" w:color="000000"/>
              <w:left w:val="single" w:sz="4" w:space="0" w:color="000000"/>
              <w:bottom w:val="nil"/>
              <w:right w:val="single" w:sz="4" w:space="0" w:color="000000"/>
            </w:tcBorders>
            <w:shd w:val="clear" w:color="auto" w:fill="auto"/>
            <w:vAlign w:val="center"/>
          </w:tcPr>
          <w:p w14:paraId="77449B41"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传统体育、游艺与杂技</w:t>
            </w:r>
          </w:p>
        </w:tc>
        <w:tc>
          <w:tcPr>
            <w:tcW w:w="436" w:type="pct"/>
            <w:tcBorders>
              <w:top w:val="single" w:sz="4" w:space="0" w:color="000000"/>
              <w:left w:val="nil"/>
              <w:bottom w:val="single" w:sz="4" w:space="0" w:color="000000"/>
              <w:right w:val="single" w:sz="4" w:space="0" w:color="000000"/>
            </w:tcBorders>
            <w:shd w:val="clear" w:color="auto" w:fill="auto"/>
            <w:vAlign w:val="center"/>
          </w:tcPr>
          <w:p w14:paraId="3D066E5A"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14</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FCC0C8"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撂跤</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410FC"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北京博雄教育科技有限公司</w:t>
            </w:r>
          </w:p>
        </w:tc>
      </w:tr>
      <w:tr w:rsidR="00A302F9" w14:paraId="70026F78" w14:textId="77777777">
        <w:trPr>
          <w:trHeight w:val="700"/>
        </w:trPr>
        <w:tc>
          <w:tcPr>
            <w:tcW w:w="714" w:type="pct"/>
            <w:vMerge/>
            <w:tcBorders>
              <w:top w:val="single" w:sz="4" w:space="0" w:color="000000"/>
              <w:left w:val="single" w:sz="4" w:space="0" w:color="000000"/>
              <w:bottom w:val="nil"/>
              <w:right w:val="single" w:sz="4" w:space="0" w:color="000000"/>
            </w:tcBorders>
            <w:shd w:val="clear" w:color="auto" w:fill="auto"/>
            <w:vAlign w:val="center"/>
          </w:tcPr>
          <w:p w14:paraId="2957AE0F"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107EF219"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15</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B0792"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凤凰剑</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E6553"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北京惟真致远文化发展有限公司</w:t>
            </w:r>
          </w:p>
        </w:tc>
      </w:tr>
      <w:tr w:rsidR="00A302F9" w14:paraId="1E581C7D" w14:textId="77777777">
        <w:trPr>
          <w:trHeight w:val="700"/>
        </w:trPr>
        <w:tc>
          <w:tcPr>
            <w:tcW w:w="714" w:type="pct"/>
            <w:vMerge/>
            <w:tcBorders>
              <w:top w:val="single" w:sz="4" w:space="0" w:color="000000"/>
              <w:left w:val="single" w:sz="4" w:space="0" w:color="000000"/>
              <w:bottom w:val="nil"/>
              <w:right w:val="single" w:sz="4" w:space="0" w:color="000000"/>
            </w:tcBorders>
            <w:shd w:val="clear" w:color="auto" w:fill="auto"/>
            <w:vAlign w:val="center"/>
          </w:tcPr>
          <w:p w14:paraId="14C0E577"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59C2141A"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16</w:t>
            </w:r>
          </w:p>
        </w:tc>
        <w:tc>
          <w:tcPr>
            <w:tcW w:w="1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71407"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海淀香山太平舞狮</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8C095"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北京市海淀区香山街道市民活动中心</w:t>
            </w:r>
          </w:p>
        </w:tc>
      </w:tr>
      <w:tr w:rsidR="00A302F9" w14:paraId="6FAB999F" w14:textId="77777777">
        <w:trPr>
          <w:trHeight w:val="700"/>
        </w:trPr>
        <w:tc>
          <w:tcPr>
            <w:tcW w:w="7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83D41A"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传统美术</w:t>
            </w:r>
          </w:p>
        </w:tc>
        <w:tc>
          <w:tcPr>
            <w:tcW w:w="436" w:type="pct"/>
            <w:tcBorders>
              <w:top w:val="single" w:sz="4" w:space="0" w:color="000000"/>
              <w:left w:val="nil"/>
              <w:bottom w:val="single" w:sz="4" w:space="0" w:color="000000"/>
              <w:right w:val="single" w:sz="4" w:space="0" w:color="000000"/>
            </w:tcBorders>
            <w:shd w:val="clear" w:color="auto" w:fill="auto"/>
            <w:vAlign w:val="center"/>
          </w:tcPr>
          <w:p w14:paraId="14974744"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17</w:t>
            </w:r>
          </w:p>
        </w:tc>
        <w:tc>
          <w:tcPr>
            <w:tcW w:w="1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AE8F4" w14:textId="77777777" w:rsidR="00A302F9" w:rsidRDefault="00AD0F48">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沙画</w:t>
            </w:r>
            <w:proofErr w:type="gramEnd"/>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5ED1C"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北京大学艺术学院</w:t>
            </w:r>
          </w:p>
        </w:tc>
      </w:tr>
      <w:tr w:rsidR="00A302F9" w14:paraId="31FA9482"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1E5B14"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3EC62FB5"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18</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BB06A"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剪纸</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39335"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北京市玉渊</w:t>
            </w:r>
            <w:proofErr w:type="gramStart"/>
            <w:r>
              <w:rPr>
                <w:rFonts w:ascii="宋体" w:eastAsia="宋体" w:hAnsi="宋体" w:cs="宋体" w:hint="eastAsia"/>
                <w:color w:val="000000"/>
                <w:kern w:val="0"/>
                <w:sz w:val="22"/>
                <w:szCs w:val="22"/>
                <w:lang w:bidi="ar"/>
              </w:rPr>
              <w:t>潭中学</w:t>
            </w:r>
            <w:proofErr w:type="gramEnd"/>
          </w:p>
        </w:tc>
      </w:tr>
      <w:tr w:rsidR="00A302F9" w14:paraId="11113F05"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C15007"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119DDADA"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19</w:t>
            </w:r>
          </w:p>
        </w:tc>
        <w:tc>
          <w:tcPr>
            <w:tcW w:w="1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79543"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葫芦烙画</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2099E"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北京市海淀区甘家口街道市民活动中心</w:t>
            </w:r>
          </w:p>
        </w:tc>
      </w:tr>
      <w:tr w:rsidR="00A302F9" w14:paraId="3EAF1326"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9F84A0"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21616F5E"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20</w:t>
            </w:r>
          </w:p>
        </w:tc>
        <w:tc>
          <w:tcPr>
            <w:tcW w:w="1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FE6A3"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宫廷绘画</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353B2"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北京御园汇智文化科技有限公司</w:t>
            </w:r>
          </w:p>
        </w:tc>
      </w:tr>
      <w:tr w:rsidR="00A302F9" w14:paraId="67DBEA13"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0EFF50"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570ECECC"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21</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2DFD29"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朱氏石刻</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CB9E1"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北京提香教育科技有限公司海淀分公司</w:t>
            </w:r>
          </w:p>
        </w:tc>
      </w:tr>
      <w:tr w:rsidR="00A302F9" w14:paraId="64837CAF"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77BAD5"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0551F91A"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22</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3A02C3"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京绣</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26103"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北京而</w:t>
            </w:r>
            <w:proofErr w:type="gramStart"/>
            <w:r>
              <w:rPr>
                <w:rFonts w:ascii="宋体" w:eastAsia="宋体" w:hAnsi="宋体" w:cs="宋体" w:hint="eastAsia"/>
                <w:color w:val="000000"/>
                <w:kern w:val="0"/>
                <w:sz w:val="22"/>
                <w:szCs w:val="22"/>
                <w:lang w:bidi="ar"/>
              </w:rPr>
              <w:t>巧服装</w:t>
            </w:r>
            <w:proofErr w:type="gramEnd"/>
            <w:r>
              <w:rPr>
                <w:rFonts w:ascii="宋体" w:eastAsia="宋体" w:hAnsi="宋体" w:cs="宋体" w:hint="eastAsia"/>
                <w:color w:val="000000"/>
                <w:kern w:val="0"/>
                <w:sz w:val="22"/>
                <w:szCs w:val="22"/>
                <w:lang w:bidi="ar"/>
              </w:rPr>
              <w:t>服饰有限公司</w:t>
            </w:r>
          </w:p>
        </w:tc>
      </w:tr>
      <w:tr w:rsidR="00A302F9" w14:paraId="51082B56"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15939D"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62701A56"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23</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1C9AC"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扇面画</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9BADD"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北京市海淀区花园路街道市民活动中心</w:t>
            </w:r>
          </w:p>
        </w:tc>
      </w:tr>
      <w:tr w:rsidR="00A302F9" w14:paraId="60F4DC4E" w14:textId="77777777">
        <w:trPr>
          <w:trHeight w:val="700"/>
        </w:trPr>
        <w:tc>
          <w:tcPr>
            <w:tcW w:w="7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662406"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传统技艺</w:t>
            </w:r>
          </w:p>
        </w:tc>
        <w:tc>
          <w:tcPr>
            <w:tcW w:w="436" w:type="pct"/>
            <w:tcBorders>
              <w:top w:val="single" w:sz="4" w:space="0" w:color="000000"/>
              <w:left w:val="nil"/>
              <w:bottom w:val="single" w:sz="4" w:space="0" w:color="000000"/>
              <w:right w:val="single" w:sz="4" w:space="0" w:color="000000"/>
            </w:tcBorders>
            <w:shd w:val="clear" w:color="auto" w:fill="auto"/>
            <w:vAlign w:val="center"/>
          </w:tcPr>
          <w:p w14:paraId="1D309667"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24</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4322D8"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北京灯彩</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A394A"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北京艺</w:t>
            </w:r>
            <w:proofErr w:type="gramStart"/>
            <w:r>
              <w:rPr>
                <w:rFonts w:ascii="宋体" w:eastAsia="宋体" w:hAnsi="宋体" w:cs="宋体" w:hint="eastAsia"/>
                <w:color w:val="000000"/>
                <w:kern w:val="0"/>
                <w:sz w:val="22"/>
                <w:szCs w:val="22"/>
                <w:lang w:bidi="ar"/>
              </w:rPr>
              <w:t>博鼎园</w:t>
            </w:r>
            <w:proofErr w:type="gramEnd"/>
            <w:r>
              <w:rPr>
                <w:rFonts w:ascii="宋体" w:eastAsia="宋体" w:hAnsi="宋体" w:cs="宋体" w:hint="eastAsia"/>
                <w:color w:val="000000"/>
                <w:kern w:val="0"/>
                <w:sz w:val="22"/>
                <w:szCs w:val="22"/>
                <w:lang w:bidi="ar"/>
              </w:rPr>
              <w:t>商贸有限公司</w:t>
            </w:r>
          </w:p>
        </w:tc>
      </w:tr>
      <w:tr w:rsidR="00A302F9" w14:paraId="4D061238"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465501"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1733D843"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25</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2C484"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传统青铜器修复技艺</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CCE7A"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北京联合大学</w:t>
            </w:r>
          </w:p>
        </w:tc>
      </w:tr>
      <w:tr w:rsidR="00A302F9" w14:paraId="60EBB94E"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2AB720"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2B912617"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26</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29D9F8"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清宫古建内檐书画装裱与修复技艺</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54DB6"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北京市颐和园管理处</w:t>
            </w:r>
          </w:p>
        </w:tc>
      </w:tr>
      <w:tr w:rsidR="00A302F9" w14:paraId="44E5C57B"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D56A04"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2B34DA25"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27</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DD7ABC"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清宫家具修复技艺</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F3FAD"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北京市颐和园管理处</w:t>
            </w:r>
          </w:p>
        </w:tc>
      </w:tr>
      <w:tr w:rsidR="00A302F9" w14:paraId="5F8287D0"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6B3880"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3E228362"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28</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F24490"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传统涮肉技艺</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983F3"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北京五福玲珑居餐饮管理有限公司</w:t>
            </w:r>
          </w:p>
        </w:tc>
      </w:tr>
      <w:tr w:rsidR="00A302F9" w14:paraId="00FCF467"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036621"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5E64786F"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29</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11624"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桂花陈酒酿制技艺</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CC7DF"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北京龙徽酿酒有限公司</w:t>
            </w:r>
          </w:p>
        </w:tc>
      </w:tr>
      <w:tr w:rsidR="00A302F9" w14:paraId="1436B6DB"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8A6A99"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27446E93"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30</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B8F84A"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莲花白酒酿制技艺</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D3437"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北京龙徽酿酒有限公司</w:t>
            </w:r>
          </w:p>
        </w:tc>
      </w:tr>
      <w:tr w:rsidR="00A302F9" w14:paraId="4B29EDF6"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A0F0F1"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11B78631"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31</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A02ED"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义利食品制作技艺</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F2162"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北京义利食品有限公司</w:t>
            </w:r>
          </w:p>
        </w:tc>
      </w:tr>
      <w:tr w:rsidR="00A302F9" w14:paraId="1F7C2184"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57DF26"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5C325C38"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32</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BFE509"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瑞</w:t>
            </w:r>
            <w:proofErr w:type="gramStart"/>
            <w:r>
              <w:rPr>
                <w:rFonts w:ascii="宋体" w:eastAsia="宋体" w:hAnsi="宋体" w:cs="宋体" w:hint="eastAsia"/>
                <w:color w:val="000000"/>
                <w:kern w:val="0"/>
                <w:sz w:val="22"/>
                <w:szCs w:val="22"/>
                <w:lang w:bidi="ar"/>
              </w:rPr>
              <w:t>晟</w:t>
            </w:r>
            <w:proofErr w:type="gramEnd"/>
            <w:r>
              <w:rPr>
                <w:rFonts w:ascii="宋体" w:eastAsia="宋体" w:hAnsi="宋体" w:cs="宋体" w:hint="eastAsia"/>
                <w:color w:val="000000"/>
                <w:kern w:val="0"/>
                <w:sz w:val="22"/>
                <w:szCs w:val="22"/>
                <w:lang w:bidi="ar"/>
              </w:rPr>
              <w:t>號酱肉制作技艺</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596E8"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北京瑞</w:t>
            </w:r>
            <w:proofErr w:type="gramStart"/>
            <w:r>
              <w:rPr>
                <w:rFonts w:ascii="宋体" w:eastAsia="宋体" w:hAnsi="宋体" w:cs="宋体" w:hint="eastAsia"/>
                <w:color w:val="000000"/>
                <w:kern w:val="0"/>
                <w:sz w:val="22"/>
                <w:szCs w:val="22"/>
                <w:lang w:bidi="ar"/>
              </w:rPr>
              <w:t>晟</w:t>
            </w:r>
            <w:proofErr w:type="gramEnd"/>
            <w:r>
              <w:rPr>
                <w:rFonts w:ascii="宋体" w:eastAsia="宋体" w:hAnsi="宋体" w:cs="宋体" w:hint="eastAsia"/>
                <w:color w:val="000000"/>
                <w:kern w:val="0"/>
                <w:sz w:val="22"/>
                <w:szCs w:val="22"/>
                <w:lang w:bidi="ar"/>
              </w:rPr>
              <w:t>号餐饮管理有限公司</w:t>
            </w:r>
          </w:p>
        </w:tc>
      </w:tr>
      <w:tr w:rsidR="00A302F9" w14:paraId="5BE79951"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2ED1EF"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3AC9A261"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33</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5F66D1"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牛肉拉面制作技艺</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44F49"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北京西部马华餐饮有限公司</w:t>
            </w:r>
          </w:p>
        </w:tc>
      </w:tr>
      <w:tr w:rsidR="00A302F9" w14:paraId="1059D013"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99CDC3"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459C7382"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34</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BAF3FF"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清真烤鸭制作技艺</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0F88B"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西部马华企业管理集团有限公司</w:t>
            </w:r>
          </w:p>
        </w:tc>
      </w:tr>
      <w:tr w:rsidR="00A302F9" w14:paraId="55DC9C59"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18392D"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78778158"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35</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E4DC3" w14:textId="77777777" w:rsidR="00A302F9" w:rsidRDefault="00AD0F48">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小吊梨</w:t>
            </w:r>
            <w:proofErr w:type="gramEnd"/>
            <w:r>
              <w:rPr>
                <w:rFonts w:ascii="宋体" w:eastAsia="宋体" w:hAnsi="宋体" w:cs="宋体" w:hint="eastAsia"/>
                <w:color w:val="000000"/>
                <w:kern w:val="0"/>
                <w:sz w:val="22"/>
                <w:szCs w:val="22"/>
                <w:lang w:bidi="ar"/>
              </w:rPr>
              <w:t>汤制作技艺</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7B70C"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那家小馆（北京）餐饮管理有限公司</w:t>
            </w:r>
          </w:p>
        </w:tc>
      </w:tr>
      <w:tr w:rsidR="00A302F9" w14:paraId="4103D029"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6FD26E"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0017865D"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36</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B50204"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卤煮制作技艺</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F32CD"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北京门框胡同餐饮管理有限公司</w:t>
            </w:r>
          </w:p>
        </w:tc>
      </w:tr>
      <w:tr w:rsidR="00A302F9" w14:paraId="7B1DE433"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C40032"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1301327A"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37</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88464E"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正隆</w:t>
            </w:r>
            <w:proofErr w:type="gramStart"/>
            <w:r>
              <w:rPr>
                <w:rFonts w:ascii="宋体" w:eastAsia="宋体" w:hAnsi="宋体" w:cs="宋体" w:hint="eastAsia"/>
                <w:color w:val="000000"/>
                <w:kern w:val="0"/>
                <w:sz w:val="22"/>
                <w:szCs w:val="22"/>
                <w:lang w:bidi="ar"/>
              </w:rPr>
              <w:t>斋</w:t>
            </w:r>
            <w:proofErr w:type="gramEnd"/>
            <w:r>
              <w:rPr>
                <w:rFonts w:ascii="宋体" w:eastAsia="宋体" w:hAnsi="宋体" w:cs="宋体" w:hint="eastAsia"/>
                <w:color w:val="000000"/>
                <w:kern w:val="0"/>
                <w:sz w:val="22"/>
                <w:szCs w:val="22"/>
                <w:lang w:bidi="ar"/>
              </w:rPr>
              <w:t>京式糕点制作技艺</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75012"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w:t>
            </w:r>
            <w:proofErr w:type="gramStart"/>
            <w:r>
              <w:rPr>
                <w:rFonts w:ascii="宋体" w:eastAsia="宋体" w:hAnsi="宋体" w:cs="宋体" w:hint="eastAsia"/>
                <w:color w:val="000000"/>
                <w:kern w:val="0"/>
                <w:sz w:val="22"/>
                <w:szCs w:val="22"/>
                <w:lang w:bidi="ar"/>
              </w:rPr>
              <w:t>正隆斋全素食</w:t>
            </w:r>
            <w:proofErr w:type="gramEnd"/>
            <w:r>
              <w:rPr>
                <w:rFonts w:ascii="宋体" w:eastAsia="宋体" w:hAnsi="宋体" w:cs="宋体" w:hint="eastAsia"/>
                <w:color w:val="000000"/>
                <w:kern w:val="0"/>
                <w:sz w:val="22"/>
                <w:szCs w:val="22"/>
                <w:lang w:bidi="ar"/>
              </w:rPr>
              <w:t>品有限公司</w:t>
            </w:r>
          </w:p>
        </w:tc>
      </w:tr>
      <w:tr w:rsidR="00A302F9" w14:paraId="2870FC0A"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7C648B"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3A2FD5F3"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38</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FD4888"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金氏风筝制作技艺</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A9454"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北京市海淀区圆明园管理处</w:t>
            </w:r>
          </w:p>
        </w:tc>
      </w:tr>
      <w:tr w:rsidR="00A302F9" w14:paraId="6345FE69"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7CCCC7"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20EBD241"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39</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D5521"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传统修脚技艺</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EAAA8"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北京三人行永高修脚服务有限公司</w:t>
            </w:r>
          </w:p>
        </w:tc>
      </w:tr>
      <w:tr w:rsidR="00A302F9" w14:paraId="17CD4F08"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0FC77D"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1B1F5F51"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40</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374967"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景泰蓝制作技艺</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513B9"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国礼</w:t>
            </w:r>
            <w:proofErr w:type="gramStart"/>
            <w:r>
              <w:rPr>
                <w:rFonts w:ascii="宋体" w:eastAsia="宋体" w:hAnsi="宋体" w:cs="宋体" w:hint="eastAsia"/>
                <w:color w:val="000000"/>
                <w:kern w:val="0"/>
                <w:sz w:val="22"/>
                <w:szCs w:val="22"/>
                <w:lang w:bidi="ar"/>
              </w:rPr>
              <w:t>连嘉升景泰蓝</w:t>
            </w:r>
            <w:proofErr w:type="gramEnd"/>
            <w:r>
              <w:rPr>
                <w:rFonts w:ascii="宋体" w:eastAsia="宋体" w:hAnsi="宋体" w:cs="宋体" w:hint="eastAsia"/>
                <w:color w:val="000000"/>
                <w:kern w:val="0"/>
                <w:sz w:val="22"/>
                <w:szCs w:val="22"/>
                <w:lang w:bidi="ar"/>
              </w:rPr>
              <w:t>艺术品（北京）有限公司</w:t>
            </w:r>
          </w:p>
        </w:tc>
      </w:tr>
      <w:tr w:rsidR="00A302F9" w14:paraId="5A323B0B"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CDCE52"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7962ACB5"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41</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9DF867"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装裱修复技艺（古籍修复技艺）</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1DAB9"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北京国</w:t>
            </w:r>
            <w:proofErr w:type="gramStart"/>
            <w:r>
              <w:rPr>
                <w:rFonts w:ascii="宋体" w:eastAsia="宋体" w:hAnsi="宋体" w:cs="宋体" w:hint="eastAsia"/>
                <w:color w:val="000000"/>
                <w:kern w:val="0"/>
                <w:sz w:val="22"/>
                <w:szCs w:val="22"/>
                <w:lang w:bidi="ar"/>
              </w:rPr>
              <w:t>图创新</w:t>
            </w:r>
            <w:proofErr w:type="gramEnd"/>
            <w:r>
              <w:rPr>
                <w:rFonts w:ascii="宋体" w:eastAsia="宋体" w:hAnsi="宋体" w:cs="宋体" w:hint="eastAsia"/>
                <w:color w:val="000000"/>
                <w:kern w:val="0"/>
                <w:sz w:val="22"/>
                <w:szCs w:val="22"/>
                <w:lang w:bidi="ar"/>
              </w:rPr>
              <w:t>文化服务有限公司</w:t>
            </w:r>
          </w:p>
        </w:tc>
      </w:tr>
      <w:tr w:rsidR="00A302F9" w14:paraId="0DCB4BB7"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56492F"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05AE92E8"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42</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A0D62"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京式旗袍制作技艺</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F065F" w14:textId="77777777" w:rsidR="00A302F9" w:rsidRDefault="00AD0F48">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溧</w:t>
            </w:r>
            <w:proofErr w:type="gramEnd"/>
            <w:r>
              <w:rPr>
                <w:rFonts w:ascii="宋体" w:eastAsia="宋体" w:hAnsi="宋体" w:cs="宋体" w:hint="eastAsia"/>
                <w:color w:val="000000"/>
                <w:kern w:val="0"/>
                <w:sz w:val="22"/>
                <w:szCs w:val="22"/>
                <w:lang w:bidi="ar"/>
              </w:rPr>
              <w:t>紫（北京）文化科技有限公司</w:t>
            </w:r>
          </w:p>
        </w:tc>
      </w:tr>
      <w:tr w:rsidR="00A302F9" w14:paraId="5E26FA24"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656A66"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7032E5C0"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43</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856EC9"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珐琅器制作技艺</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FB94A"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北京金漾涟洲文化发展有限公司</w:t>
            </w:r>
          </w:p>
        </w:tc>
      </w:tr>
      <w:tr w:rsidR="00A302F9" w14:paraId="0F12F928"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1F7647"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2F55CBCE"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44</w:t>
            </w:r>
          </w:p>
        </w:tc>
        <w:tc>
          <w:tcPr>
            <w:tcW w:w="1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4BD32"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锔瓷</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ACD1A"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北京珍瓷文化有限公司</w:t>
            </w:r>
          </w:p>
        </w:tc>
      </w:tr>
      <w:tr w:rsidR="00A302F9" w14:paraId="52EC9281"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9A9F58"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52815CAF"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45</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BD31A1"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古法手工和香技艺</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C3A2A"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w:t>
            </w:r>
            <w:proofErr w:type="gramStart"/>
            <w:r>
              <w:rPr>
                <w:rFonts w:ascii="宋体" w:eastAsia="宋体" w:hAnsi="宋体" w:cs="宋体" w:hint="eastAsia"/>
                <w:color w:val="000000"/>
                <w:kern w:val="0"/>
                <w:sz w:val="22"/>
                <w:szCs w:val="22"/>
                <w:lang w:bidi="ar"/>
              </w:rPr>
              <w:t>鑫</w:t>
            </w:r>
            <w:proofErr w:type="gramEnd"/>
            <w:r>
              <w:rPr>
                <w:rFonts w:ascii="宋体" w:eastAsia="宋体" w:hAnsi="宋体" w:cs="宋体" w:hint="eastAsia"/>
                <w:color w:val="000000"/>
                <w:kern w:val="0"/>
                <w:sz w:val="22"/>
                <w:szCs w:val="22"/>
                <w:lang w:bidi="ar"/>
              </w:rPr>
              <w:t>盛鸿种植技术服务有限公司</w:t>
            </w:r>
          </w:p>
        </w:tc>
      </w:tr>
      <w:tr w:rsidR="00A302F9" w14:paraId="3EFF27B5"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E17EC0"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1181DEFA"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46</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BC9190"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传统手工</w:t>
            </w:r>
            <w:proofErr w:type="gramStart"/>
            <w:r>
              <w:rPr>
                <w:rFonts w:ascii="宋体" w:eastAsia="宋体" w:hAnsi="宋体" w:cs="宋体" w:hint="eastAsia"/>
                <w:color w:val="000000"/>
                <w:kern w:val="0"/>
                <w:sz w:val="22"/>
                <w:szCs w:val="22"/>
                <w:lang w:bidi="ar"/>
              </w:rPr>
              <w:t>冷法皂制作</w:t>
            </w:r>
            <w:proofErr w:type="gramEnd"/>
            <w:r>
              <w:rPr>
                <w:rFonts w:ascii="宋体" w:eastAsia="宋体" w:hAnsi="宋体" w:cs="宋体" w:hint="eastAsia"/>
                <w:color w:val="000000"/>
                <w:kern w:val="0"/>
                <w:sz w:val="22"/>
                <w:szCs w:val="22"/>
                <w:lang w:bidi="ar"/>
              </w:rPr>
              <w:t>技艺</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ECF6A"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w:t>
            </w:r>
            <w:proofErr w:type="gramStart"/>
            <w:r>
              <w:rPr>
                <w:rFonts w:ascii="宋体" w:eastAsia="宋体" w:hAnsi="宋体" w:cs="宋体" w:hint="eastAsia"/>
                <w:color w:val="000000"/>
                <w:kern w:val="0"/>
                <w:sz w:val="22"/>
                <w:szCs w:val="22"/>
                <w:lang w:bidi="ar"/>
              </w:rPr>
              <w:t>鑫</w:t>
            </w:r>
            <w:proofErr w:type="gramEnd"/>
            <w:r>
              <w:rPr>
                <w:rFonts w:ascii="宋体" w:eastAsia="宋体" w:hAnsi="宋体" w:cs="宋体" w:hint="eastAsia"/>
                <w:color w:val="000000"/>
                <w:kern w:val="0"/>
                <w:sz w:val="22"/>
                <w:szCs w:val="22"/>
                <w:lang w:bidi="ar"/>
              </w:rPr>
              <w:t>盛鸿种植技术服务有限公司</w:t>
            </w:r>
          </w:p>
        </w:tc>
      </w:tr>
      <w:tr w:rsidR="00A302F9" w14:paraId="6995710E"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82E1D2"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00F80AC8"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47</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FFC3CD"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薛氏传统春饼制作技艺</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5F35A"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北京北平姥姥家餐饮服务有限公司</w:t>
            </w:r>
          </w:p>
        </w:tc>
      </w:tr>
      <w:tr w:rsidR="00A302F9" w14:paraId="272642A4"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BA7722"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3541BCCA"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48</w:t>
            </w:r>
          </w:p>
        </w:tc>
        <w:tc>
          <w:tcPr>
            <w:tcW w:w="1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6C438"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古法甲鱼包子制作技艺</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147D6"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w:t>
            </w:r>
            <w:proofErr w:type="gramStart"/>
            <w:r>
              <w:rPr>
                <w:rFonts w:ascii="宋体" w:eastAsia="宋体" w:hAnsi="宋体" w:cs="宋体" w:hint="eastAsia"/>
                <w:color w:val="000000"/>
                <w:kern w:val="0"/>
                <w:sz w:val="22"/>
                <w:szCs w:val="22"/>
                <w:lang w:bidi="ar"/>
              </w:rPr>
              <w:t>潇湘楼餐饮</w:t>
            </w:r>
            <w:proofErr w:type="gramEnd"/>
            <w:r>
              <w:rPr>
                <w:rFonts w:ascii="宋体" w:eastAsia="宋体" w:hAnsi="宋体" w:cs="宋体" w:hint="eastAsia"/>
                <w:color w:val="000000"/>
                <w:kern w:val="0"/>
                <w:sz w:val="22"/>
                <w:szCs w:val="22"/>
                <w:lang w:bidi="ar"/>
              </w:rPr>
              <w:t>有限公司</w:t>
            </w:r>
          </w:p>
        </w:tc>
      </w:tr>
      <w:tr w:rsidR="00A302F9" w14:paraId="2C274D57"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ACBC58"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0F0F39C0"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49</w:t>
            </w:r>
          </w:p>
        </w:tc>
        <w:tc>
          <w:tcPr>
            <w:tcW w:w="1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D6484"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烧鸽子制作技艺</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6DCCB"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北京艺龙</w:t>
            </w:r>
            <w:proofErr w:type="gramStart"/>
            <w:r>
              <w:rPr>
                <w:rFonts w:ascii="宋体" w:eastAsia="宋体" w:hAnsi="宋体" w:cs="宋体" w:hint="eastAsia"/>
                <w:color w:val="000000"/>
                <w:kern w:val="0"/>
                <w:sz w:val="22"/>
                <w:szCs w:val="22"/>
                <w:lang w:bidi="ar"/>
              </w:rPr>
              <w:t>世</w:t>
            </w:r>
            <w:proofErr w:type="gramEnd"/>
            <w:r>
              <w:rPr>
                <w:rFonts w:ascii="宋体" w:eastAsia="宋体" w:hAnsi="宋体" w:cs="宋体" w:hint="eastAsia"/>
                <w:color w:val="000000"/>
                <w:kern w:val="0"/>
                <w:sz w:val="22"/>
                <w:szCs w:val="22"/>
                <w:lang w:bidi="ar"/>
              </w:rPr>
              <w:t>通商贸有限公司</w:t>
            </w:r>
          </w:p>
        </w:tc>
      </w:tr>
      <w:tr w:rsidR="00A302F9" w14:paraId="18F39FA4"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4FD4AD"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75E787AE"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50</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658DB5"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葫芦鸭制作技艺</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AA03F"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北京翠湖蒲绒酒店经营管理有限公司</w:t>
            </w:r>
          </w:p>
        </w:tc>
      </w:tr>
      <w:tr w:rsidR="00A302F9" w14:paraId="01021375"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7E9A60"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67996101"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51</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3F6F3"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合香（张进钰）制作技艺</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610EF"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北京名数文化科技有限公司</w:t>
            </w:r>
          </w:p>
        </w:tc>
      </w:tr>
      <w:tr w:rsidR="00A302F9" w14:paraId="0FB7E28C"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914E21"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505756D8"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52</w:t>
            </w:r>
          </w:p>
        </w:tc>
        <w:tc>
          <w:tcPr>
            <w:tcW w:w="1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19085"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纸雕</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34AD5"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艳丽与美同舞文化发展（北京）有限公司</w:t>
            </w:r>
          </w:p>
        </w:tc>
      </w:tr>
      <w:tr w:rsidR="00A302F9" w14:paraId="39BA4979"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FBA81B"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3BD89A62"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53</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0FF086"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北京花丝镶嵌制作技艺</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E4A30"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北京冰灯和</w:t>
            </w:r>
            <w:proofErr w:type="gramStart"/>
            <w:r>
              <w:rPr>
                <w:rFonts w:ascii="宋体" w:eastAsia="宋体" w:hAnsi="宋体" w:cs="宋体" w:hint="eastAsia"/>
                <w:color w:val="000000"/>
                <w:kern w:val="0"/>
                <w:sz w:val="22"/>
                <w:szCs w:val="22"/>
                <w:lang w:bidi="ar"/>
              </w:rPr>
              <w:t>萃</w:t>
            </w:r>
            <w:proofErr w:type="gramEnd"/>
            <w:r>
              <w:rPr>
                <w:rFonts w:ascii="宋体" w:eastAsia="宋体" w:hAnsi="宋体" w:cs="宋体" w:hint="eastAsia"/>
                <w:color w:val="000000"/>
                <w:kern w:val="0"/>
                <w:sz w:val="22"/>
                <w:szCs w:val="22"/>
                <w:lang w:bidi="ar"/>
              </w:rPr>
              <w:t>传媒有限公司</w:t>
            </w:r>
          </w:p>
        </w:tc>
      </w:tr>
      <w:tr w:rsidR="00A302F9" w14:paraId="31907CC3" w14:textId="77777777">
        <w:trPr>
          <w:trHeight w:val="700"/>
        </w:trPr>
        <w:tc>
          <w:tcPr>
            <w:tcW w:w="7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5E8EC1"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传统医药</w:t>
            </w:r>
          </w:p>
        </w:tc>
        <w:tc>
          <w:tcPr>
            <w:tcW w:w="436" w:type="pct"/>
            <w:tcBorders>
              <w:top w:val="single" w:sz="4" w:space="0" w:color="000000"/>
              <w:left w:val="nil"/>
              <w:bottom w:val="single" w:sz="4" w:space="0" w:color="000000"/>
              <w:right w:val="single" w:sz="4" w:space="0" w:color="000000"/>
            </w:tcBorders>
            <w:shd w:val="clear" w:color="auto" w:fill="auto"/>
            <w:vAlign w:val="center"/>
          </w:tcPr>
          <w:p w14:paraId="5A87DCE8"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54</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15642B"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中医形神同调筋骨疗法</w:t>
            </w:r>
          </w:p>
        </w:tc>
        <w:tc>
          <w:tcPr>
            <w:tcW w:w="24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E7488"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北京市海淀区八里庄街道</w:t>
            </w:r>
            <w:r>
              <w:rPr>
                <w:rFonts w:ascii="宋体" w:eastAsia="宋体" w:hAnsi="宋体" w:cs="宋体" w:hint="eastAsia"/>
                <w:color w:val="000000"/>
                <w:kern w:val="0"/>
                <w:sz w:val="22"/>
                <w:szCs w:val="22"/>
                <w:lang w:bidi="ar"/>
              </w:rPr>
              <w:br/>
              <w:t>恩济里社区卫生服务站</w:t>
            </w:r>
          </w:p>
        </w:tc>
      </w:tr>
      <w:tr w:rsidR="00A302F9" w14:paraId="206E7B32"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97D102"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204BF1FD"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55</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D27378"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石氏清</w:t>
            </w:r>
            <w:proofErr w:type="gramStart"/>
            <w:r>
              <w:rPr>
                <w:rFonts w:ascii="宋体" w:eastAsia="宋体" w:hAnsi="宋体" w:cs="宋体" w:hint="eastAsia"/>
                <w:color w:val="000000"/>
                <w:kern w:val="0"/>
                <w:sz w:val="22"/>
                <w:szCs w:val="22"/>
                <w:lang w:bidi="ar"/>
              </w:rPr>
              <w:t>瘀</w:t>
            </w:r>
            <w:proofErr w:type="gramEnd"/>
            <w:r>
              <w:rPr>
                <w:rFonts w:ascii="宋体" w:eastAsia="宋体" w:hAnsi="宋体" w:cs="宋体" w:hint="eastAsia"/>
                <w:color w:val="000000"/>
                <w:kern w:val="0"/>
                <w:sz w:val="22"/>
                <w:szCs w:val="22"/>
                <w:lang w:bidi="ar"/>
              </w:rPr>
              <w:t>疗法</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6B5FF"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北京石氏中医技术推广中心</w:t>
            </w:r>
          </w:p>
        </w:tc>
      </w:tr>
      <w:tr w:rsidR="00A302F9" w14:paraId="3DE2EB8F"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006F28"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30BFED1B"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56</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1C59D1"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传统正骨</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16980"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北京添福家中医康复医院有限公司</w:t>
            </w:r>
          </w:p>
        </w:tc>
      </w:tr>
      <w:tr w:rsidR="00A302F9" w14:paraId="0827C428"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BB7FD5"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5EC0D311"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57</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501D96"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背部经脉调理法</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91142"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北京纳赛龙回医药研究院</w:t>
            </w:r>
          </w:p>
        </w:tc>
      </w:tr>
      <w:tr w:rsidR="00A302F9" w14:paraId="66EED2E1"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9FA4B7"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369ACDE6"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58</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5395F3"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陈氏火疗技艺</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89D7F"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东方女学文化传媒（北京）有限公司</w:t>
            </w:r>
          </w:p>
        </w:tc>
      </w:tr>
      <w:tr w:rsidR="00A302F9" w14:paraId="3C542D01"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722283"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3B893CC1"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59</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70FD90"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廖氏中医足踝畸形自然复位疗法</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35178"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北京美丽</w:t>
            </w:r>
            <w:proofErr w:type="gramStart"/>
            <w:r>
              <w:rPr>
                <w:rFonts w:ascii="宋体" w:eastAsia="宋体" w:hAnsi="宋体" w:cs="宋体" w:hint="eastAsia"/>
                <w:color w:val="000000"/>
                <w:kern w:val="0"/>
                <w:sz w:val="22"/>
                <w:szCs w:val="22"/>
                <w:lang w:bidi="ar"/>
              </w:rPr>
              <w:t>荟</w:t>
            </w:r>
            <w:proofErr w:type="gramEnd"/>
            <w:r>
              <w:rPr>
                <w:rFonts w:ascii="宋体" w:eastAsia="宋体" w:hAnsi="宋体" w:cs="宋体" w:hint="eastAsia"/>
                <w:color w:val="000000"/>
                <w:kern w:val="0"/>
                <w:sz w:val="22"/>
                <w:szCs w:val="22"/>
                <w:lang w:bidi="ar"/>
              </w:rPr>
              <w:t>西山医院有限公司</w:t>
            </w:r>
          </w:p>
        </w:tc>
      </w:tr>
      <w:tr w:rsidR="00A302F9" w14:paraId="2D81E0DE"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BBFB90"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3BE0C128"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60</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3F42DF"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正</w:t>
            </w:r>
            <w:proofErr w:type="gramStart"/>
            <w:r>
              <w:rPr>
                <w:rFonts w:ascii="宋体" w:eastAsia="宋体" w:hAnsi="宋体" w:cs="宋体" w:hint="eastAsia"/>
                <w:color w:val="000000"/>
                <w:kern w:val="0"/>
                <w:sz w:val="22"/>
                <w:szCs w:val="22"/>
                <w:lang w:bidi="ar"/>
              </w:rPr>
              <w:t>源整脊</w:t>
            </w:r>
            <w:proofErr w:type="gramEnd"/>
            <w:r>
              <w:rPr>
                <w:rFonts w:ascii="宋体" w:eastAsia="宋体" w:hAnsi="宋体" w:cs="宋体" w:hint="eastAsia"/>
                <w:color w:val="000000"/>
                <w:kern w:val="0"/>
                <w:sz w:val="22"/>
                <w:szCs w:val="22"/>
                <w:lang w:bidi="ar"/>
              </w:rPr>
              <w:t>疗法</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78187"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北京小瓶子科技有限公司</w:t>
            </w:r>
          </w:p>
        </w:tc>
      </w:tr>
      <w:tr w:rsidR="00A302F9" w14:paraId="2BA25AD7"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BE51F1"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23AA4E85"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61</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DF5D37"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王氏中医内科诊疗法</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0C146"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北京祖研中医门诊部</w:t>
            </w:r>
          </w:p>
        </w:tc>
      </w:tr>
      <w:tr w:rsidR="00A302F9" w14:paraId="46BBC23F"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673506"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48E0CB17"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62</w:t>
            </w:r>
          </w:p>
        </w:tc>
        <w:tc>
          <w:tcPr>
            <w:tcW w:w="1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51156"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郭氏正骨术</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83B4F"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北京海淀协荣中医门诊部</w:t>
            </w:r>
          </w:p>
        </w:tc>
      </w:tr>
      <w:tr w:rsidR="00A302F9" w14:paraId="216ABD33"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13200B"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29954735"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63</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EAB9A"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十二式穴位疏通术</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76A09"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北京纤秀美管理科技有限公司</w:t>
            </w:r>
          </w:p>
        </w:tc>
      </w:tr>
      <w:tr w:rsidR="00A302F9" w14:paraId="11EBA0D4"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D333D1"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796F4EF1"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64</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891DE2"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古琴五音</w:t>
            </w:r>
            <w:proofErr w:type="gramStart"/>
            <w:r>
              <w:rPr>
                <w:rFonts w:ascii="宋体" w:eastAsia="宋体" w:hAnsi="宋体" w:cs="宋体" w:hint="eastAsia"/>
                <w:color w:val="000000"/>
                <w:kern w:val="0"/>
                <w:sz w:val="22"/>
                <w:szCs w:val="22"/>
                <w:lang w:bidi="ar"/>
              </w:rPr>
              <w:t>疗愈法</w:t>
            </w:r>
            <w:proofErr w:type="gramEnd"/>
          </w:p>
        </w:tc>
        <w:tc>
          <w:tcPr>
            <w:tcW w:w="24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2FCC04"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北京市海淀区八里庄街道</w:t>
            </w:r>
            <w:r>
              <w:rPr>
                <w:rFonts w:ascii="宋体" w:eastAsia="宋体" w:hAnsi="宋体" w:cs="宋体" w:hint="eastAsia"/>
                <w:color w:val="000000"/>
                <w:kern w:val="0"/>
                <w:sz w:val="22"/>
                <w:szCs w:val="22"/>
                <w:lang w:bidi="ar"/>
              </w:rPr>
              <w:br/>
              <w:t>恩济里社区卫生服务站</w:t>
            </w:r>
          </w:p>
        </w:tc>
      </w:tr>
      <w:tr w:rsidR="00A302F9" w14:paraId="075AE468" w14:textId="77777777">
        <w:trPr>
          <w:trHeight w:val="700"/>
        </w:trPr>
        <w:tc>
          <w:tcPr>
            <w:tcW w:w="7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5A200E"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民俗</w:t>
            </w:r>
          </w:p>
        </w:tc>
        <w:tc>
          <w:tcPr>
            <w:tcW w:w="436" w:type="pct"/>
            <w:tcBorders>
              <w:top w:val="single" w:sz="4" w:space="0" w:color="000000"/>
              <w:left w:val="nil"/>
              <w:bottom w:val="single" w:sz="4" w:space="0" w:color="000000"/>
              <w:right w:val="single" w:sz="4" w:space="0" w:color="000000"/>
            </w:tcBorders>
            <w:shd w:val="clear" w:color="auto" w:fill="auto"/>
            <w:vAlign w:val="center"/>
          </w:tcPr>
          <w:p w14:paraId="3D6A6F97"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65</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E990D3"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茶宴</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7B16C"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北京老城京味</w:t>
            </w:r>
            <w:proofErr w:type="gramStart"/>
            <w:r>
              <w:rPr>
                <w:rFonts w:ascii="宋体" w:eastAsia="宋体" w:hAnsi="宋体" w:cs="宋体" w:hint="eastAsia"/>
                <w:color w:val="000000"/>
                <w:kern w:val="0"/>
                <w:sz w:val="22"/>
                <w:szCs w:val="22"/>
                <w:lang w:bidi="ar"/>
              </w:rPr>
              <w:t>斋</w:t>
            </w:r>
            <w:proofErr w:type="gramEnd"/>
            <w:r>
              <w:rPr>
                <w:rFonts w:ascii="宋体" w:eastAsia="宋体" w:hAnsi="宋体" w:cs="宋体" w:hint="eastAsia"/>
                <w:color w:val="000000"/>
                <w:kern w:val="0"/>
                <w:sz w:val="22"/>
                <w:szCs w:val="22"/>
                <w:lang w:bidi="ar"/>
              </w:rPr>
              <w:t>玲珑路餐饮有限公司</w:t>
            </w:r>
          </w:p>
        </w:tc>
      </w:tr>
      <w:tr w:rsidR="00A302F9" w14:paraId="41555EF9" w14:textId="77777777">
        <w:trPr>
          <w:trHeight w:val="700"/>
        </w:trPr>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1754AB" w14:textId="77777777" w:rsidR="00A302F9" w:rsidRDefault="00A302F9">
            <w:pPr>
              <w:jc w:val="center"/>
              <w:rPr>
                <w:rFonts w:ascii="宋体" w:eastAsia="宋体" w:hAnsi="宋体" w:cs="宋体"/>
                <w:b/>
                <w:bCs/>
                <w:color w:val="000000"/>
                <w:sz w:val="22"/>
                <w:szCs w:val="22"/>
              </w:rPr>
            </w:pPr>
          </w:p>
        </w:tc>
        <w:tc>
          <w:tcPr>
            <w:tcW w:w="436" w:type="pct"/>
            <w:tcBorders>
              <w:top w:val="single" w:sz="4" w:space="0" w:color="000000"/>
              <w:left w:val="nil"/>
              <w:bottom w:val="single" w:sz="4" w:space="0" w:color="000000"/>
              <w:right w:val="single" w:sz="4" w:space="0" w:color="000000"/>
            </w:tcBorders>
            <w:shd w:val="clear" w:color="auto" w:fill="auto"/>
            <w:vAlign w:val="center"/>
          </w:tcPr>
          <w:p w14:paraId="61DCCC90" w14:textId="77777777" w:rsidR="00A302F9" w:rsidRDefault="00AD0F48">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66</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05053" w14:textId="77777777" w:rsidR="00A302F9" w:rsidRDefault="00AD0F48">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前沙涧西</w:t>
            </w:r>
            <w:proofErr w:type="gramEnd"/>
            <w:r>
              <w:rPr>
                <w:rFonts w:ascii="宋体" w:eastAsia="宋体" w:hAnsi="宋体" w:cs="宋体" w:hint="eastAsia"/>
                <w:color w:val="000000"/>
                <w:kern w:val="0"/>
                <w:sz w:val="22"/>
                <w:szCs w:val="22"/>
                <w:lang w:bidi="ar"/>
              </w:rPr>
              <w:t>灯会</w:t>
            </w:r>
          </w:p>
        </w:tc>
        <w:tc>
          <w:tcPr>
            <w:tcW w:w="24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27D97" w14:textId="77777777" w:rsidR="00A302F9" w:rsidRDefault="00AD0F4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北京市海淀区苏家</w:t>
            </w:r>
            <w:proofErr w:type="gramStart"/>
            <w:r>
              <w:rPr>
                <w:rFonts w:ascii="宋体" w:eastAsia="宋体" w:hAnsi="宋体" w:cs="宋体" w:hint="eastAsia"/>
                <w:color w:val="000000"/>
                <w:kern w:val="0"/>
                <w:sz w:val="22"/>
                <w:szCs w:val="22"/>
                <w:lang w:bidi="ar"/>
              </w:rPr>
              <w:t>坨</w:t>
            </w:r>
            <w:proofErr w:type="gramEnd"/>
            <w:r>
              <w:rPr>
                <w:rFonts w:ascii="宋体" w:eastAsia="宋体" w:hAnsi="宋体" w:cs="宋体" w:hint="eastAsia"/>
                <w:color w:val="000000"/>
                <w:kern w:val="0"/>
                <w:sz w:val="22"/>
                <w:szCs w:val="22"/>
                <w:lang w:bidi="ar"/>
              </w:rPr>
              <w:t>镇前沙涧村经济合作社</w:t>
            </w:r>
          </w:p>
        </w:tc>
      </w:tr>
    </w:tbl>
    <w:p w14:paraId="6DF2D6F7" w14:textId="77777777" w:rsidR="00A302F9" w:rsidRDefault="00A302F9">
      <w:pPr>
        <w:rPr>
          <w:rFonts w:ascii="仿宋_GB2312" w:eastAsia="仿宋_GB2312" w:hAnsi="仿宋_GB2312" w:cs="仿宋_GB2312"/>
          <w:sz w:val="32"/>
          <w:szCs w:val="32"/>
        </w:rPr>
      </w:pPr>
    </w:p>
    <w:sectPr w:rsidR="00A302F9">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096A2" w14:textId="77777777" w:rsidR="006D39A5" w:rsidRDefault="006D39A5" w:rsidP="00393A36">
      <w:r>
        <w:separator/>
      </w:r>
    </w:p>
  </w:endnote>
  <w:endnote w:type="continuationSeparator" w:id="0">
    <w:p w14:paraId="0D0A61DC" w14:textId="77777777" w:rsidR="006D39A5" w:rsidRDefault="006D39A5" w:rsidP="00393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仿宋_GB2312">
    <w:panose1 w:val="02010609030101010101"/>
    <w:charset w:val="86"/>
    <w:family w:val="modern"/>
    <w:pitch w:val="fixed"/>
    <w:sig w:usb0="00000001" w:usb1="080E0000" w:usb2="00000010" w:usb3="00000000" w:csb0="00040000" w:csb1="00000000"/>
  </w:font>
  <w:font w:name="var(--ds-font-family-code)">
    <w:altName w:val="Times New Roman"/>
    <w:panose1 w:val="00000000000000000000"/>
    <w:charset w:val="00"/>
    <w:family w:val="roman"/>
    <w:notTrueType/>
    <w:pitch w:val="default"/>
  </w:font>
  <w:font w:name="等线">
    <w:altName w:val="微软雅黑"/>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58027" w14:textId="77777777" w:rsidR="006D39A5" w:rsidRDefault="006D39A5" w:rsidP="00393A36">
      <w:r>
        <w:separator/>
      </w:r>
    </w:p>
  </w:footnote>
  <w:footnote w:type="continuationSeparator" w:id="0">
    <w:p w14:paraId="639091F7" w14:textId="77777777" w:rsidR="006D39A5" w:rsidRDefault="006D39A5" w:rsidP="00393A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A7BA6"/>
    <w:rsid w:val="00393A36"/>
    <w:rsid w:val="00401B2A"/>
    <w:rsid w:val="006D39A5"/>
    <w:rsid w:val="00702B95"/>
    <w:rsid w:val="009D66FA"/>
    <w:rsid w:val="00A302F9"/>
    <w:rsid w:val="00AD0F48"/>
    <w:rsid w:val="00AD1578"/>
    <w:rsid w:val="00C201C0"/>
    <w:rsid w:val="00D14AF8"/>
    <w:rsid w:val="00F70689"/>
    <w:rsid w:val="0AF36C07"/>
    <w:rsid w:val="0BB87622"/>
    <w:rsid w:val="0F7756D3"/>
    <w:rsid w:val="0FFF1232"/>
    <w:rsid w:val="10CA1EBA"/>
    <w:rsid w:val="15E213BE"/>
    <w:rsid w:val="1E206F43"/>
    <w:rsid w:val="2E25717B"/>
    <w:rsid w:val="456A6B72"/>
    <w:rsid w:val="484336AB"/>
    <w:rsid w:val="4A0829D8"/>
    <w:rsid w:val="5BB94B7C"/>
    <w:rsid w:val="62F70EE8"/>
    <w:rsid w:val="75281903"/>
    <w:rsid w:val="779A7BA6"/>
    <w:rsid w:val="7BE66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93A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93A36"/>
    <w:rPr>
      <w:rFonts w:asciiTheme="minorHAnsi" w:eastAsiaTheme="minorEastAsia" w:hAnsiTheme="minorHAnsi" w:cstheme="minorBidi"/>
      <w:kern w:val="2"/>
      <w:sz w:val="18"/>
      <w:szCs w:val="18"/>
    </w:rPr>
  </w:style>
  <w:style w:type="paragraph" w:styleId="a4">
    <w:name w:val="footer"/>
    <w:basedOn w:val="a"/>
    <w:link w:val="Char0"/>
    <w:rsid w:val="00393A36"/>
    <w:pPr>
      <w:tabs>
        <w:tab w:val="center" w:pos="4153"/>
        <w:tab w:val="right" w:pos="8306"/>
      </w:tabs>
      <w:snapToGrid w:val="0"/>
      <w:jc w:val="left"/>
    </w:pPr>
    <w:rPr>
      <w:sz w:val="18"/>
      <w:szCs w:val="18"/>
    </w:rPr>
  </w:style>
  <w:style w:type="character" w:customStyle="1" w:styleId="Char0">
    <w:name w:val="页脚 Char"/>
    <w:basedOn w:val="a0"/>
    <w:link w:val="a4"/>
    <w:rsid w:val="00393A36"/>
    <w:rPr>
      <w:rFonts w:asciiTheme="minorHAnsi" w:eastAsiaTheme="minorEastAsia" w:hAnsiTheme="minorHAnsi" w:cstheme="minorBidi"/>
      <w:kern w:val="2"/>
      <w:sz w:val="18"/>
      <w:szCs w:val="18"/>
    </w:rPr>
  </w:style>
  <w:style w:type="paragraph" w:styleId="HTML">
    <w:name w:val="HTML Preformatted"/>
    <w:basedOn w:val="a"/>
    <w:link w:val="HTMLChar"/>
    <w:uiPriority w:val="99"/>
    <w:unhideWhenUsed/>
    <w:rsid w:val="00AD15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character" w:customStyle="1" w:styleId="HTMLChar">
    <w:name w:val="HTML 预设格式 Char"/>
    <w:basedOn w:val="a0"/>
    <w:link w:val="HTML"/>
    <w:uiPriority w:val="99"/>
    <w:rsid w:val="00AD1578"/>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93A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93A36"/>
    <w:rPr>
      <w:rFonts w:asciiTheme="minorHAnsi" w:eastAsiaTheme="minorEastAsia" w:hAnsiTheme="minorHAnsi" w:cstheme="minorBidi"/>
      <w:kern w:val="2"/>
      <w:sz w:val="18"/>
      <w:szCs w:val="18"/>
    </w:rPr>
  </w:style>
  <w:style w:type="paragraph" w:styleId="a4">
    <w:name w:val="footer"/>
    <w:basedOn w:val="a"/>
    <w:link w:val="Char0"/>
    <w:rsid w:val="00393A36"/>
    <w:pPr>
      <w:tabs>
        <w:tab w:val="center" w:pos="4153"/>
        <w:tab w:val="right" w:pos="8306"/>
      </w:tabs>
      <w:snapToGrid w:val="0"/>
      <w:jc w:val="left"/>
    </w:pPr>
    <w:rPr>
      <w:sz w:val="18"/>
      <w:szCs w:val="18"/>
    </w:rPr>
  </w:style>
  <w:style w:type="character" w:customStyle="1" w:styleId="Char0">
    <w:name w:val="页脚 Char"/>
    <w:basedOn w:val="a0"/>
    <w:link w:val="a4"/>
    <w:rsid w:val="00393A36"/>
    <w:rPr>
      <w:rFonts w:asciiTheme="minorHAnsi" w:eastAsiaTheme="minorEastAsia" w:hAnsiTheme="minorHAnsi" w:cstheme="minorBidi"/>
      <w:kern w:val="2"/>
      <w:sz w:val="18"/>
      <w:szCs w:val="18"/>
    </w:rPr>
  </w:style>
  <w:style w:type="paragraph" w:styleId="HTML">
    <w:name w:val="HTML Preformatted"/>
    <w:basedOn w:val="a"/>
    <w:link w:val="HTMLChar"/>
    <w:uiPriority w:val="99"/>
    <w:unhideWhenUsed/>
    <w:rsid w:val="00AD15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character" w:customStyle="1" w:styleId="HTMLChar">
    <w:name w:val="HTML 预设格式 Char"/>
    <w:basedOn w:val="a0"/>
    <w:link w:val="HTML"/>
    <w:uiPriority w:val="99"/>
    <w:rsid w:val="00AD1578"/>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25687">
      <w:bodyDiv w:val="1"/>
      <w:marLeft w:val="0"/>
      <w:marRight w:val="0"/>
      <w:marTop w:val="0"/>
      <w:marBottom w:val="0"/>
      <w:divBdr>
        <w:top w:val="none" w:sz="0" w:space="0" w:color="auto"/>
        <w:left w:val="none" w:sz="0" w:space="0" w:color="auto"/>
        <w:bottom w:val="none" w:sz="0" w:space="0" w:color="auto"/>
        <w:right w:val="none" w:sz="0" w:space="0" w:color="auto"/>
      </w:divBdr>
    </w:div>
    <w:div w:id="1257324469">
      <w:bodyDiv w:val="1"/>
      <w:marLeft w:val="0"/>
      <w:marRight w:val="0"/>
      <w:marTop w:val="0"/>
      <w:marBottom w:val="0"/>
      <w:divBdr>
        <w:top w:val="none" w:sz="0" w:space="0" w:color="auto"/>
        <w:left w:val="none" w:sz="0" w:space="0" w:color="auto"/>
        <w:bottom w:val="none" w:sz="0" w:space="0" w:color="auto"/>
        <w:right w:val="none" w:sz="0" w:space="0" w:color="auto"/>
      </w:divBdr>
    </w:div>
    <w:div w:id="1548027816">
      <w:bodyDiv w:val="1"/>
      <w:marLeft w:val="0"/>
      <w:marRight w:val="0"/>
      <w:marTop w:val="0"/>
      <w:marBottom w:val="0"/>
      <w:divBdr>
        <w:top w:val="none" w:sz="0" w:space="0" w:color="auto"/>
        <w:left w:val="none" w:sz="0" w:space="0" w:color="auto"/>
        <w:bottom w:val="none" w:sz="0" w:space="0" w:color="auto"/>
        <w:right w:val="none" w:sz="0" w:space="0" w:color="auto"/>
      </w:divBdr>
    </w:div>
    <w:div w:id="2053116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茹淉没有茹菓</dc:creator>
  <cp:lastModifiedBy>wlj</cp:lastModifiedBy>
  <cp:revision>2</cp:revision>
  <dcterms:created xsi:type="dcterms:W3CDTF">2026-04-24T02:48:00Z</dcterms:created>
  <dcterms:modified xsi:type="dcterms:W3CDTF">2026-04-24T02:48:00Z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F54CEDC6446F40A6920B6A5C69BE5714_11</vt:lpwstr>
  </property>
  <property fmtid="{D5CDD505-2E9C-101B-9397-08002B2CF9AE}" pid="4" name="KSOTemplateDocerSaveRecord">
    <vt:lpwstr>eyJoZGlkIjoiZTE2N2M0NjkxNDAzMzU3M2ZmY2NjOWFhOTZiODExMDYiLCJ1c2VySWQiOiIyMDgyNDk0MTEifQ==</vt:lpwstr>
  </property>
</Properties>
</file>