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北京易梯科技有限公司等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3"/>
      <w:bookmarkStart w:id="1" w:name="OLE_LINK6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经营性人力资源服务机构名称：北京易梯科技有限公司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统一社会信用代码：91110105MA008BGK6D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法定代表人（负责人）姓名：陈康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XK10825103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许可事项：增加开展网络招聘服务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许可业务范围：为用人单位推荐劳动者、为劳动者介绍用人单位、组织开展招聘会、开展高级人才寻访（猎头）服务等经营性活动；开展网络招聘服务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许可决定日期：2025.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  <w:bookmarkStart w:id="4" w:name="_GoBack"/>
      <w:bookmarkEnd w:id="4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1"/>
      <w:bookmarkStart w:id="3" w:name="OLE_LINK2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北京博睿捷信管理咨询有限公司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统一社会信用代码：91110117335564035A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法定代表人姓名：金国钦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报告事项：终止经营活动（终止许可）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经营性人力资源服务机构名称：北京慧澜国际文化传播有限公司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统一社会信用代码：91110105MA020ANE7D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法定代表人（负责人）姓名：潘志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朝阳区东三环中路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39号院15号楼17层2001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</w:t>
      </w: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北京市海淀区中关村大街 18 号（中关村科技发展大厦）19 层 1908 房间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napToGrid w:val="0"/>
        <w:spacing w:line="336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经营性人力资源服务机构名称：北京博海智联科技有限公司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统一社会信用代码：9111010831827647XB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法定代表人（负责人）姓名：董晓燕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变更事项：变更名称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原机构名称：北京博鼎金科技有限公司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现机构名称：北京博海智联科技有限公司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经营性人力资源服务机构名称：北京听心心理咨询服务有限公司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统一社会信用代码：92110108MA01RR914G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法定代表人（负责人）姓名：王丹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变更事项：变更名称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变更法人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原机构名称：北京慧中诚智税务咨询服务有限公司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现机构名称：北京听心心理咨询服务有限公司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原法定代表人（负责人）：梁利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现法定代表人（负责人）：王丹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100C"/>
    <w:rsid w:val="000074C2"/>
    <w:rsid w:val="0001071D"/>
    <w:rsid w:val="00010DEB"/>
    <w:rsid w:val="00012EEC"/>
    <w:rsid w:val="00016CE9"/>
    <w:rsid w:val="00025CDA"/>
    <w:rsid w:val="00031DF9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C77A9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53C4E"/>
    <w:rsid w:val="00156DD4"/>
    <w:rsid w:val="00170CF5"/>
    <w:rsid w:val="001760C8"/>
    <w:rsid w:val="00190CF5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25EB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340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0FF7E478"/>
    <w:rsid w:val="15FB8BDE"/>
    <w:rsid w:val="1B7FB4C7"/>
    <w:rsid w:val="4FEAC116"/>
    <w:rsid w:val="76DA03F7"/>
    <w:rsid w:val="7BFEC25D"/>
    <w:rsid w:val="7E991CAB"/>
    <w:rsid w:val="7FC6FA9B"/>
    <w:rsid w:val="7FFA2E4A"/>
    <w:rsid w:val="7FFB081D"/>
    <w:rsid w:val="BBFE2A71"/>
    <w:rsid w:val="CFFBDEFC"/>
    <w:rsid w:val="F3D55A54"/>
    <w:rsid w:val="F6B899B3"/>
    <w:rsid w:val="FBB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587</Words>
  <Characters>3349</Characters>
  <Lines>27</Lines>
  <Paragraphs>7</Paragraphs>
  <TotalTime>8</TotalTime>
  <ScaleCrop>false</ScaleCrop>
  <LinksUpToDate>false</LinksUpToDate>
  <CharactersWithSpaces>3929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2023-05-07T09:56:00Z</dcterms:created>
  <dc:creator>Windows</dc:creator>
  <cp:lastModifiedBy>user</cp:lastModifiedBy>
  <cp:lastPrinted>2026-01-04T16:32:29Z</cp:lastPrinted>
  <dcterms:modified xsi:type="dcterms:W3CDTF">2026-01-04T16:37:20Z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