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F2518">
      <w:pPr>
        <w:spacing w:line="560" w:lineRule="exact"/>
        <w:jc w:val="center"/>
        <w:rPr>
          <w:rFonts w:ascii="方正小标宋简体" w:hAnsi="方正小标宋简体" w:eastAsia="方正小标宋简体" w:cs="方正小标宋简体"/>
          <w:bCs/>
          <w:sz w:val="36"/>
          <w:szCs w:val="36"/>
        </w:rPr>
      </w:pPr>
    </w:p>
    <w:p w14:paraId="1FC227E7">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重点产业</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lang w:val="en-US" w:eastAsia="zh-CN"/>
        </w:rPr>
        <w:t>人工智能</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rPr>
        <w:t>领域急需紧缺岗位需求目录评定公告</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953"/>
        <w:gridCol w:w="2552"/>
        <w:gridCol w:w="2783"/>
      </w:tblGrid>
      <w:tr w14:paraId="098C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948" w:type="dxa"/>
            <w:gridSpan w:val="4"/>
            <w:vAlign w:val="center"/>
          </w:tcPr>
          <w:p w14:paraId="492ED8D8">
            <w:pPr>
              <w:jc w:val="center"/>
              <w:rPr>
                <w:rFonts w:ascii="Calibri" w:hAnsi="Calibri" w:eastAsia="宋体" w:cs="Times New Roman"/>
                <w:snapToGrid w:val="0"/>
                <w:color w:val="000000"/>
                <w:kern w:val="0"/>
                <w:sz w:val="28"/>
                <w:szCs w:val="28"/>
              </w:rPr>
            </w:pPr>
            <w:r>
              <w:rPr>
                <w:rFonts w:hint="eastAsia" w:ascii="仿宋_GB2312" w:hAnsi="仿宋_GB2312" w:eastAsia="仿宋_GB2312" w:cs="仿宋_GB2312"/>
                <w:snapToGrid w:val="0"/>
                <w:color w:val="000000"/>
                <w:kern w:val="0"/>
                <w:sz w:val="32"/>
                <w:szCs w:val="32"/>
              </w:rPr>
              <w:t>评定项目信息</w:t>
            </w:r>
          </w:p>
        </w:tc>
      </w:tr>
      <w:tr w14:paraId="2686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660" w:type="dxa"/>
            <w:vAlign w:val="center"/>
          </w:tcPr>
          <w:p w14:paraId="5EB3D3C1">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项目名称</w:t>
            </w:r>
          </w:p>
        </w:tc>
        <w:tc>
          <w:tcPr>
            <w:tcW w:w="11288" w:type="dxa"/>
            <w:gridSpan w:val="3"/>
            <w:vAlign w:val="center"/>
          </w:tcPr>
          <w:p w14:paraId="5292F150">
            <w:pPr>
              <w:ind w:firstLine="1680" w:firstLineChars="600"/>
              <w:jc w:val="both"/>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重点产业</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lang w:val="en-US" w:eastAsia="zh-CN"/>
              </w:rPr>
              <w:t>人工智能</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rPr>
              <w:t>领域急需紧缺岗位需求目录</w:t>
            </w:r>
          </w:p>
        </w:tc>
      </w:tr>
      <w:tr w14:paraId="17F9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660" w:type="dxa"/>
            <w:vAlign w:val="center"/>
          </w:tcPr>
          <w:p w14:paraId="3FD34341">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项目编号</w:t>
            </w:r>
          </w:p>
        </w:tc>
        <w:tc>
          <w:tcPr>
            <w:tcW w:w="11288" w:type="dxa"/>
            <w:gridSpan w:val="3"/>
            <w:vAlign w:val="center"/>
          </w:tcPr>
          <w:p w14:paraId="3E06B93C">
            <w:pPr>
              <w:jc w:val="center"/>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highlight w:val="none"/>
                <w:lang w:val="en-US" w:eastAsia="zh-CN"/>
              </w:rPr>
              <w:t>HDRSJ-RLZYK-PD-2025-01</w:t>
            </w:r>
          </w:p>
        </w:tc>
      </w:tr>
      <w:tr w14:paraId="2D4E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41BAEBDF">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w:t>
            </w:r>
          </w:p>
        </w:tc>
        <w:tc>
          <w:tcPr>
            <w:tcW w:w="5953" w:type="dxa"/>
            <w:vAlign w:val="center"/>
          </w:tcPr>
          <w:p w14:paraId="1A1764AE">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bidi="ar"/>
              </w:rPr>
              <w:t>北京市海淀区人力资源和社会保障局</w:t>
            </w:r>
          </w:p>
        </w:tc>
        <w:tc>
          <w:tcPr>
            <w:tcW w:w="2552" w:type="dxa"/>
            <w:vAlign w:val="center"/>
          </w:tcPr>
          <w:p w14:paraId="6F188584">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预算金额（元）</w:t>
            </w:r>
          </w:p>
        </w:tc>
        <w:tc>
          <w:tcPr>
            <w:tcW w:w="2783" w:type="dxa"/>
            <w:vAlign w:val="center"/>
          </w:tcPr>
          <w:p w14:paraId="10A31100">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bidi="ar"/>
              </w:rPr>
              <w:t>￥</w:t>
            </w:r>
            <w:r>
              <w:rPr>
                <w:rFonts w:hint="eastAsia" w:ascii="仿宋_GB2312" w:hAnsi="仿宋_GB2312" w:eastAsia="仿宋_GB2312" w:cs="仿宋_GB2312"/>
                <w:snapToGrid w:val="0"/>
                <w:color w:val="000000"/>
                <w:sz w:val="32"/>
                <w:szCs w:val="32"/>
              </w:rPr>
              <w:t>450900元</w:t>
            </w:r>
          </w:p>
        </w:tc>
      </w:tr>
      <w:tr w14:paraId="17C7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660" w:type="dxa"/>
            <w:vAlign w:val="center"/>
          </w:tcPr>
          <w:p w14:paraId="1AF89DF2">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采购单位联系人</w:t>
            </w:r>
          </w:p>
        </w:tc>
        <w:tc>
          <w:tcPr>
            <w:tcW w:w="5953" w:type="dxa"/>
            <w:vAlign w:val="center"/>
          </w:tcPr>
          <w:p w14:paraId="0A05052B">
            <w:pPr>
              <w:jc w:val="center"/>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kern w:val="0"/>
                <w:sz w:val="28"/>
                <w:szCs w:val="28"/>
              </w:rPr>
              <w:t>李</w:t>
            </w:r>
            <w:r>
              <w:rPr>
                <w:rFonts w:hint="eastAsia" w:ascii="仿宋_GB2312" w:hAnsi="仿宋_GB2312" w:eastAsia="仿宋_GB2312" w:cs="仿宋_GB2312"/>
                <w:snapToGrid w:val="0"/>
                <w:color w:val="000000"/>
                <w:kern w:val="0"/>
                <w:sz w:val="28"/>
                <w:szCs w:val="28"/>
                <w:lang w:eastAsia="zh-CN"/>
              </w:rPr>
              <w:t>佩馨</w:t>
            </w:r>
          </w:p>
        </w:tc>
        <w:tc>
          <w:tcPr>
            <w:tcW w:w="2552" w:type="dxa"/>
            <w:vAlign w:val="center"/>
          </w:tcPr>
          <w:p w14:paraId="482213B2">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采购单位联系电话</w:t>
            </w:r>
          </w:p>
        </w:tc>
        <w:tc>
          <w:tcPr>
            <w:tcW w:w="2783" w:type="dxa"/>
            <w:vAlign w:val="center"/>
          </w:tcPr>
          <w:p w14:paraId="503F05A9">
            <w:pPr>
              <w:jc w:val="center"/>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rPr>
              <w:t>885065</w:t>
            </w:r>
            <w:r>
              <w:rPr>
                <w:rFonts w:hint="eastAsia" w:ascii="仿宋_GB2312" w:hAnsi="仿宋_GB2312" w:eastAsia="仿宋_GB2312" w:cs="仿宋_GB2312"/>
                <w:snapToGrid w:val="0"/>
                <w:color w:val="000000"/>
                <w:kern w:val="0"/>
                <w:sz w:val="28"/>
                <w:szCs w:val="28"/>
                <w:lang w:val="en-US" w:eastAsia="zh-CN"/>
              </w:rPr>
              <w:t>66</w:t>
            </w:r>
          </w:p>
        </w:tc>
      </w:tr>
      <w:tr w14:paraId="5B2B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660" w:type="dxa"/>
            <w:vAlign w:val="center"/>
          </w:tcPr>
          <w:p w14:paraId="2966F648">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评定地址</w:t>
            </w:r>
          </w:p>
        </w:tc>
        <w:tc>
          <w:tcPr>
            <w:tcW w:w="5953" w:type="dxa"/>
            <w:vAlign w:val="center"/>
          </w:tcPr>
          <w:p w14:paraId="369623BE">
            <w:pPr>
              <w:jc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北京市海淀区西四环北路73号人才发展中心</w:t>
            </w:r>
          </w:p>
        </w:tc>
        <w:tc>
          <w:tcPr>
            <w:tcW w:w="2552" w:type="dxa"/>
            <w:vAlign w:val="center"/>
          </w:tcPr>
          <w:p w14:paraId="3CA86427">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评定时间</w:t>
            </w:r>
          </w:p>
        </w:tc>
        <w:tc>
          <w:tcPr>
            <w:tcW w:w="2783" w:type="dxa"/>
            <w:vAlign w:val="center"/>
          </w:tcPr>
          <w:p w14:paraId="78D9AC0A">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bidi="ar"/>
              </w:rPr>
              <w:t>确认时间后提前通知</w:t>
            </w:r>
          </w:p>
        </w:tc>
      </w:tr>
      <w:tr w14:paraId="3658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2660" w:type="dxa"/>
            <w:vAlign w:val="center"/>
          </w:tcPr>
          <w:p w14:paraId="2C192FB8">
            <w:pPr>
              <w:spacing w:line="600" w:lineRule="auto"/>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备注信息</w:t>
            </w:r>
          </w:p>
        </w:tc>
        <w:tc>
          <w:tcPr>
            <w:tcW w:w="11288" w:type="dxa"/>
            <w:gridSpan w:val="3"/>
            <w:vAlign w:val="center"/>
          </w:tcPr>
          <w:p w14:paraId="48D0AF9D">
            <w:pPr>
              <w:spacing w:line="360" w:lineRule="auto"/>
              <w:ind w:left="360" w:hanging="360"/>
              <w:rPr>
                <w:rFonts w:ascii="仿宋" w:hAnsi="仿宋" w:eastAsia="仿宋" w:cs="Times New Roman"/>
                <w:snapToGrid/>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1.本次评定拟选定1家供应商。</w:t>
            </w:r>
          </w:p>
          <w:p w14:paraId="058ECA0D">
            <w:pPr>
              <w:spacing w:line="360" w:lineRule="auto"/>
              <w:ind w:left="360" w:hanging="360"/>
              <w:rPr>
                <w:rFonts w:ascii="仿宋" w:hAnsi="仿宋" w:eastAsia="仿宋" w:cs="Times New Roman"/>
                <w:snapToGrid/>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2.请各供应商认真阅读《评定文件》，如确认参与本项目，请下载附件中的回执，按要求填写后于 2025年</w:t>
            </w:r>
            <w:r>
              <w:rPr>
                <w:rFonts w:hint="eastAsia" w:ascii="仿宋" w:hAnsi="仿宋" w:eastAsia="仿宋" w:cs="Times New Roman"/>
                <w:snapToGrid/>
                <w:kern w:val="0"/>
                <w:sz w:val="24"/>
                <w:szCs w:val="24"/>
                <w:lang w:val="en-US" w:eastAsia="zh-CN"/>
              </w:rPr>
              <w:t>10</w:t>
            </w:r>
            <w:r>
              <w:rPr>
                <w:rFonts w:hint="eastAsia" w:ascii="仿宋" w:hAnsi="仿宋" w:eastAsia="仿宋" w:cs="Times New Roman"/>
                <w:snapToGrid w:val="0"/>
                <w:kern w:val="0"/>
                <w:sz w:val="24"/>
                <w:szCs w:val="24"/>
              </w:rPr>
              <w:t>月</w:t>
            </w:r>
            <w:r>
              <w:rPr>
                <w:rFonts w:hint="eastAsia" w:ascii="仿宋" w:hAnsi="仿宋" w:eastAsia="仿宋" w:cs="Times New Roman"/>
                <w:snapToGrid/>
                <w:kern w:val="0"/>
                <w:sz w:val="24"/>
                <w:szCs w:val="24"/>
                <w:lang w:val="en-US" w:eastAsia="zh-CN"/>
              </w:rPr>
              <w:t>27</w:t>
            </w:r>
            <w:r>
              <w:rPr>
                <w:rFonts w:hint="eastAsia" w:ascii="仿宋" w:hAnsi="仿宋" w:eastAsia="仿宋" w:cs="Times New Roman"/>
                <w:snapToGrid w:val="0"/>
                <w:kern w:val="0"/>
                <w:sz w:val="24"/>
                <w:szCs w:val="24"/>
              </w:rPr>
              <w:t>日17时</w:t>
            </w:r>
            <w:r>
              <w:rPr>
                <w:rFonts w:hint="eastAsia" w:ascii="仿宋" w:hAnsi="仿宋" w:eastAsia="仿宋" w:cs="Times New Roman"/>
                <w:snapToGrid w:val="0"/>
                <w:color w:val="000000" w:themeColor="text1"/>
                <w:kern w:val="0"/>
                <w:sz w:val="24"/>
                <w:szCs w:val="24"/>
                <w14:textFill>
                  <w14:solidFill>
                    <w14:schemeClr w14:val="tx1"/>
                  </w14:solidFill>
                </w14:textFill>
              </w:rPr>
              <w:t>之前将回执及服务方案发至邮箱rbjrlzyk@mail.bjhd.gov.cn作为报名凭证（以采购单位实际收到的报名回执为准），未报名的供应商及资质审查未通过的供应商不能参与评定</w:t>
            </w:r>
            <w:bookmarkStart w:id="6" w:name="_GoBack"/>
            <w:bookmarkEnd w:id="6"/>
            <w:r>
              <w:rPr>
                <w:rFonts w:hint="eastAsia" w:ascii="仿宋" w:hAnsi="仿宋" w:eastAsia="仿宋" w:cs="Times New Roman"/>
                <w:snapToGrid w:val="0"/>
                <w:color w:val="000000" w:themeColor="text1"/>
                <w:kern w:val="0"/>
                <w:sz w:val="24"/>
                <w:szCs w:val="24"/>
                <w14:textFill>
                  <w14:solidFill>
                    <w14:schemeClr w14:val="tx1"/>
                  </w14:solidFill>
                </w14:textFill>
              </w:rPr>
              <w:t>。</w:t>
            </w:r>
          </w:p>
          <w:p w14:paraId="51ED7590">
            <w:pPr>
              <w:spacing w:line="360" w:lineRule="auto"/>
              <w:ind w:left="360" w:hanging="360"/>
              <w:rPr>
                <w:rFonts w:ascii="仿宋" w:hAnsi="仿宋" w:eastAsia="仿宋" w:cs="Times New Roman"/>
                <w:snapToGrid/>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3.</w:t>
            </w:r>
            <w:r>
              <w:rPr>
                <w:rFonts w:ascii="仿宋" w:hAnsi="仿宋" w:eastAsia="仿宋" w:cs="Times New Roman"/>
                <w:snapToGrid/>
                <w:color w:val="000000" w:themeColor="text1"/>
                <w:kern w:val="0"/>
                <w:sz w:val="24"/>
                <w:szCs w:val="24"/>
                <w14:textFill>
                  <w14:solidFill>
                    <w14:schemeClr w14:val="tx1"/>
                  </w14:solidFill>
                </w14:textFill>
              </w:rPr>
              <w:t xml:space="preserve"> </w:t>
            </w:r>
            <w:r>
              <w:rPr>
                <w:rFonts w:hint="eastAsia" w:ascii="仿宋" w:hAnsi="仿宋" w:eastAsia="仿宋" w:cs="Times New Roman"/>
                <w:snapToGrid w:val="0"/>
                <w:color w:val="000000" w:themeColor="text1"/>
                <w:kern w:val="0"/>
                <w:sz w:val="24"/>
                <w:szCs w:val="24"/>
                <w14:textFill>
                  <w14:solidFill>
                    <w14:schemeClr w14:val="tx1"/>
                  </w14:solidFill>
                </w14:textFill>
              </w:rPr>
              <w:t>请各参与评定的供应商于后续通知的时间到北京市海淀区西四环北路73号人才发展中心参与评定。（确认时间地点后提前通知参与供应商）</w:t>
            </w:r>
          </w:p>
        </w:tc>
      </w:tr>
    </w:tbl>
    <w:p w14:paraId="08DABCCA">
      <w:pPr>
        <w:spacing w:line="560" w:lineRule="exact"/>
        <w:jc w:val="center"/>
        <w:rPr>
          <w:rFonts w:ascii="黑体" w:eastAsia="黑体"/>
          <w:b/>
          <w:sz w:val="32"/>
          <w:szCs w:val="32"/>
        </w:rPr>
      </w:pPr>
    </w:p>
    <w:p w14:paraId="61F9344C">
      <w:pPr>
        <w:tabs>
          <w:tab w:val="left" w:pos="630"/>
        </w:tabs>
        <w:adjustRightInd w:val="0"/>
        <w:snapToGrid w:val="0"/>
        <w:spacing w:line="560" w:lineRule="exact"/>
        <w:rPr>
          <w:rFonts w:ascii="仿宋_GB2312" w:hAnsi="宋体" w:eastAsia="仿宋_GB2312"/>
          <w:sz w:val="24"/>
        </w:rPr>
        <w:sectPr>
          <w:pgSz w:w="16838" w:h="11906" w:orient="landscape"/>
          <w:pgMar w:top="567" w:right="1474" w:bottom="1020" w:left="1417" w:header="720" w:footer="992" w:gutter="0"/>
          <w:cols w:space="720" w:num="1"/>
          <w:docGrid w:linePitch="312" w:charSpace="0"/>
        </w:sectPr>
      </w:pPr>
    </w:p>
    <w:p w14:paraId="3B8A0704">
      <w:pPr>
        <w:spacing w:line="560" w:lineRule="exact"/>
        <w:jc w:val="center"/>
        <w:rPr>
          <w:rFonts w:ascii="方正小标宋简体" w:hAnsi="方正小标宋简体" w:eastAsia="方正小标宋简体" w:cs="方正小标宋简体"/>
          <w:bCs/>
          <w:sz w:val="44"/>
          <w:szCs w:val="44"/>
        </w:rPr>
      </w:pPr>
      <w:bookmarkStart w:id="0" w:name="_Hlk154145766"/>
      <w:r>
        <w:rPr>
          <w:rFonts w:hint="eastAsia" w:ascii="方正小标宋简体" w:hAnsi="方正小标宋简体" w:eastAsia="方正小标宋简体" w:cs="方正小标宋简体"/>
          <w:bCs/>
          <w:sz w:val="44"/>
          <w:szCs w:val="44"/>
        </w:rPr>
        <w:t>重点产业</w:t>
      </w:r>
      <w:r>
        <w:rPr>
          <w:rFonts w:hint="eastAsia" w:ascii="方正小标宋简体" w:hAnsi="方正小标宋简体" w:eastAsia="方正小标宋简体" w:cs="方正小标宋简体"/>
          <w:bCs/>
          <w:kern w:val="2"/>
          <w:sz w:val="44"/>
          <w:szCs w:val="44"/>
          <w:lang w:val="en-US" w:eastAsia="zh-CN" w:bidi="ar-SA"/>
        </w:rPr>
        <w:t>（人工智能）</w:t>
      </w:r>
      <w:r>
        <w:rPr>
          <w:rFonts w:hint="eastAsia" w:ascii="方正小标宋简体" w:hAnsi="方正小标宋简体" w:eastAsia="方正小标宋简体" w:cs="方正小标宋简体"/>
          <w:bCs/>
          <w:sz w:val="44"/>
          <w:szCs w:val="44"/>
        </w:rPr>
        <w:t>领域急需紧缺岗位需求目录项目评定</w:t>
      </w:r>
      <w:bookmarkEnd w:id="0"/>
      <w:r>
        <w:rPr>
          <w:rFonts w:hint="eastAsia" w:ascii="方正小标宋简体" w:hAnsi="方正小标宋简体" w:eastAsia="方正小标宋简体" w:cs="方正小标宋简体"/>
          <w:bCs/>
          <w:sz w:val="44"/>
          <w:szCs w:val="44"/>
        </w:rPr>
        <w:t>文件</w:t>
      </w:r>
    </w:p>
    <w:p w14:paraId="67265B9A">
      <w:pPr>
        <w:spacing w:line="560" w:lineRule="exact"/>
        <w:ind w:firstLine="640" w:firstLineChars="2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(项目编号：</w:t>
      </w:r>
      <w:r>
        <w:rPr>
          <w:rFonts w:hint="eastAsia" w:ascii="仿宋_GB2312" w:hAnsi="仿宋_GB2312" w:eastAsia="仿宋_GB2312" w:cs="仿宋_GB2312"/>
          <w:color w:val="000000"/>
          <w:kern w:val="0"/>
          <w:sz w:val="28"/>
          <w:szCs w:val="28"/>
          <w:highlight w:val="none"/>
        </w:rPr>
        <w:t>HDRSJ-RLZYK-PD-2025-01</w:t>
      </w:r>
      <w:r>
        <w:rPr>
          <w:rFonts w:hint="eastAsia" w:ascii="仿宋_GB2312" w:hAnsi="仿宋_GB2312" w:eastAsia="仿宋_GB2312" w:cs="仿宋_GB2312"/>
          <w:sz w:val="32"/>
          <w:szCs w:val="32"/>
          <w:highlight w:val="none"/>
        </w:rPr>
        <w:t>)</w:t>
      </w:r>
    </w:p>
    <w:p w14:paraId="3ED343B4">
      <w:pPr>
        <w:spacing w:line="560" w:lineRule="exact"/>
        <w:ind w:firstLine="640" w:firstLineChars="200"/>
        <w:jc w:val="left"/>
        <w:rPr>
          <w:rFonts w:ascii="仿宋_GB2312" w:hAnsi="仿宋_GB2312" w:eastAsia="仿宋_GB2312" w:cs="仿宋_GB2312"/>
          <w:sz w:val="32"/>
          <w:szCs w:val="32"/>
        </w:rPr>
      </w:pPr>
    </w:p>
    <w:p w14:paraId="574CFFA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北京市海淀区人力资源和社会保障局对</w:t>
      </w:r>
      <w:r>
        <w:rPr>
          <w:rFonts w:hint="eastAsia" w:ascii="仿宋_GB2312" w:hAnsi="仿宋_GB2312" w:eastAsia="仿宋_GB2312" w:cs="仿宋_GB2312"/>
          <w:kern w:val="2"/>
          <w:sz w:val="32"/>
          <w:szCs w:val="32"/>
          <w:lang w:val="en-US" w:eastAsia="zh-CN" w:bidi="ar-SA"/>
        </w:rPr>
        <w:t>重点产业</w:t>
      </w:r>
      <w:r>
        <w:rPr>
          <w:rFonts w:hint="eastAsia" w:ascii="仿宋_GB2312" w:hAnsi="仿宋_GB2312" w:eastAsia="仿宋_GB2312" w:cs="仿宋_GB2312"/>
          <w:kern w:val="2"/>
          <w:sz w:val="32"/>
          <w:szCs w:val="32"/>
          <w:lang w:val="en-US" w:eastAsia="zh-CN" w:bidi="ar-SA"/>
        </w:rPr>
        <w:t>（人工智能）</w:t>
      </w:r>
      <w:r>
        <w:rPr>
          <w:rFonts w:hint="eastAsia" w:ascii="仿宋_GB2312" w:hAnsi="仿宋_GB2312" w:eastAsia="仿宋_GB2312" w:cs="仿宋_GB2312"/>
          <w:kern w:val="2"/>
          <w:sz w:val="32"/>
          <w:szCs w:val="32"/>
          <w:lang w:val="en-US" w:eastAsia="zh-CN" w:bidi="ar-SA"/>
        </w:rPr>
        <w:t>领域急需紧缺岗位需求目录</w:t>
      </w:r>
      <w:r>
        <w:rPr>
          <w:rFonts w:hint="eastAsia" w:ascii="仿宋_GB2312" w:hAnsi="仿宋_GB2312" w:eastAsia="仿宋_GB2312" w:cs="仿宋_GB2312"/>
          <w:sz w:val="32"/>
          <w:szCs w:val="32"/>
        </w:rPr>
        <w:t>项目进行评定采购，请符合要求且能满足本项目需求的供应商前来参与，所有参与评定的供应商，均视同为实质性响应评定文件要求。</w:t>
      </w:r>
    </w:p>
    <w:p w14:paraId="78823D4D">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一、合格评定供应商范围</w:t>
      </w:r>
    </w:p>
    <w:p w14:paraId="00DF3D3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1.在中华人民共和国境内拥有合法经营权力，具有独立的法人资格，符合国家有关规定，具有合法有效的</w:t>
      </w:r>
      <w:r>
        <w:rPr>
          <w:rFonts w:hint="eastAsia" w:ascii="仿宋_GB2312" w:hAnsi="仿宋_GB2312" w:eastAsia="仿宋_GB2312" w:cs="仿宋_GB2312"/>
          <w:sz w:val="32"/>
          <w:szCs w:val="32"/>
          <w:lang w:val="en-US" w:eastAsia="zh-CN"/>
        </w:rPr>
        <w:t>人力资源服务许可证和</w:t>
      </w:r>
      <w:r>
        <w:rPr>
          <w:rFonts w:hint="eastAsia" w:ascii="仿宋_GB2312" w:hAnsi="仿宋_GB2312" w:eastAsia="仿宋_GB2312" w:cs="仿宋_GB2312"/>
          <w:sz w:val="32"/>
          <w:szCs w:val="32"/>
        </w:rPr>
        <w:t>营业执照，且</w:t>
      </w:r>
      <w:r>
        <w:rPr>
          <w:rFonts w:hint="eastAsia" w:ascii="仿宋_GB2312" w:hAnsi="仿宋_GB2312" w:eastAsia="仿宋_GB2312" w:cs="仿宋_GB2312"/>
          <w:sz w:val="32"/>
          <w:szCs w:val="32"/>
          <w:lang w:val="en-US" w:eastAsia="zh-CN"/>
        </w:rPr>
        <w:t>营业执照的</w:t>
      </w:r>
      <w:r>
        <w:rPr>
          <w:rFonts w:hint="eastAsia" w:ascii="仿宋_GB2312" w:hAnsi="仿宋_GB2312" w:eastAsia="仿宋_GB2312" w:cs="仿宋_GB2312"/>
          <w:sz w:val="32"/>
          <w:szCs w:val="32"/>
        </w:rPr>
        <w:t>营业范围涵盖本次评定所要求范围，具有资格和能力完成本评定项目相关服务。</w:t>
      </w:r>
    </w:p>
    <w:p w14:paraId="4FCF7AE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2.未</w:t>
      </w:r>
      <w:r>
        <w:rPr>
          <w:rFonts w:ascii="仿宋_GB2312" w:hAnsi="仿宋_GB2312" w:eastAsia="仿宋_GB2312" w:cs="仿宋_GB2312"/>
          <w:sz w:val="32"/>
          <w:szCs w:val="32"/>
        </w:rPr>
        <w:t>被列入“信用中国”网站失信被执行人、“中国政府采购网”网站政府采购严重违法失信行为记录名单。</w:t>
      </w:r>
    </w:p>
    <w:p w14:paraId="171D16F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3.在规定时间内完成本项目采购响应。本次评定拟选定1家供应商。</w:t>
      </w:r>
    </w:p>
    <w:p w14:paraId="58109124">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二、报价说明</w:t>
      </w:r>
    </w:p>
    <w:p w14:paraId="2F35090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1.所有报价除特殊说明外均以人民币(元)为计算单位。</w:t>
      </w:r>
    </w:p>
    <w:p w14:paraId="007E2AC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2.供应商所报价格应当满足评定文件中的所有要求。报价不存在可选择报价。 </w:t>
      </w:r>
    </w:p>
    <w:p w14:paraId="6E66E919">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三、服务要求</w:t>
      </w:r>
    </w:p>
    <w:p w14:paraId="014F61A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评定成交供应商提供的服务不能低于本评定文件和行业管理的要求。具体服务需求见附件1。</w:t>
      </w:r>
    </w:p>
    <w:p w14:paraId="79B9092E">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四、参与评定须知</w:t>
      </w:r>
    </w:p>
    <w:p w14:paraId="5944A75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1.参与评定供应商的授权代表需携带《法定代表人授权书》（附件4）、《评定承诺书》（附件5）、营业执照复印件、</w:t>
      </w:r>
      <w:r>
        <w:rPr>
          <w:rFonts w:hint="eastAsia" w:ascii="仿宋_GB2312" w:hAnsi="仿宋_GB2312" w:eastAsia="仿宋_GB2312" w:cs="仿宋_GB2312"/>
          <w:sz w:val="32"/>
          <w:szCs w:val="32"/>
          <w:lang w:val="en-US" w:eastAsia="zh-CN"/>
        </w:rPr>
        <w:t>人力资源服务许可复印件、</w:t>
      </w:r>
      <w:r>
        <w:rPr>
          <w:rFonts w:hint="eastAsia" w:ascii="仿宋_GB2312" w:hAnsi="仿宋_GB2312" w:eastAsia="仿宋_GB2312" w:cs="仿宋_GB2312"/>
          <w:sz w:val="32"/>
          <w:szCs w:val="32"/>
        </w:rPr>
        <w:t>被授权人身份证原件及复印件。参与供应商按《评分标准》制定参评文件，供评定小组进行评分。</w:t>
      </w:r>
    </w:p>
    <w:p w14:paraId="00C7852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2.评定现场参加人员包括：</w:t>
      </w:r>
    </w:p>
    <w:p w14:paraId="1C3A0DD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(1)评定小组：由采购单位相关人员组成</w:t>
      </w:r>
    </w:p>
    <w:p w14:paraId="6E3C043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(2)供应商：授权代表(不超过2人)</w:t>
      </w:r>
    </w:p>
    <w:p w14:paraId="77D4ADA1">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五、评定规则</w:t>
      </w:r>
    </w:p>
    <w:p w14:paraId="52830AA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本次评定按照综合评分法确定成交供应商，具体评定规则见附件7。</w:t>
      </w:r>
    </w:p>
    <w:p w14:paraId="69EF0B09">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六、签订合同</w:t>
      </w:r>
    </w:p>
    <w:p w14:paraId="015121C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1.成交供应商应在规定时间内与采购单位签订合同。</w:t>
      </w:r>
    </w:p>
    <w:p w14:paraId="40988C4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2.成交供应商应在规定时间内提供货物（服务）。</w:t>
      </w:r>
    </w:p>
    <w:p w14:paraId="2939898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3.成交供应商放弃成交结果，不与采购单位签订政府采购合同或不能按本文件要求的时间为采购单位提供服务的，取消其评定采购资格，并承担相应的违约责任或法律责任。</w:t>
      </w:r>
    </w:p>
    <w:p w14:paraId="0D1E5BA0">
      <w:pPr>
        <w:spacing w:line="560" w:lineRule="exact"/>
        <w:ind w:firstLine="640" w:firstLineChars="200"/>
        <w:jc w:val="left"/>
        <w:rPr>
          <w:rFonts w:hint="eastAsia" w:ascii="仿宋_GB2312" w:hAnsi="仿宋_GB2312" w:eastAsia="仿宋_GB2312" w:cs="仿宋_GB2312"/>
          <w:sz w:val="32"/>
          <w:szCs w:val="32"/>
        </w:rPr>
      </w:pPr>
    </w:p>
    <w:p w14:paraId="22DF0B39">
      <w:pPr>
        <w:spacing w:line="560" w:lineRule="exact"/>
        <w:ind w:firstLine="640" w:firstLineChars="200"/>
        <w:jc w:val="left"/>
        <w:rPr>
          <w:rFonts w:ascii="仿宋_GB2312" w:hAnsi="仿宋_GB2312" w:eastAsia="仿宋_GB2312" w:cs="仿宋_GB2312"/>
          <w:sz w:val="32"/>
          <w:szCs w:val="32"/>
        </w:rPr>
      </w:pPr>
    </w:p>
    <w:p w14:paraId="55440046">
      <w:pPr>
        <w:spacing w:line="560" w:lineRule="exact"/>
        <w:rPr>
          <w:rFonts w:ascii="黑体" w:hAnsi="黑体" w:eastAsia="黑体" w:cs="黑体"/>
          <w:bCs/>
          <w:kern w:val="44"/>
          <w:sz w:val="32"/>
          <w:szCs w:val="32"/>
        </w:rPr>
      </w:pPr>
      <w:r>
        <w:rPr>
          <w:rFonts w:hint="eastAsia" w:ascii="黑体" w:hAnsi="黑体" w:eastAsia="黑体" w:cs="黑体"/>
          <w:bCs/>
          <w:kern w:val="44"/>
          <w:sz w:val="32"/>
          <w:szCs w:val="32"/>
        </w:rPr>
        <w:t>附件目录</w:t>
      </w:r>
    </w:p>
    <w:p w14:paraId="5B427A68">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  项目需求</w:t>
      </w:r>
    </w:p>
    <w:p w14:paraId="6194D77B">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附件2  参与评定采购报名回执</w:t>
      </w:r>
    </w:p>
    <w:p w14:paraId="24EAD73C">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附件3  参与评定供应商一览表</w:t>
      </w:r>
    </w:p>
    <w:p w14:paraId="589FEC05">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附件4  法定代表人授权书</w:t>
      </w:r>
    </w:p>
    <w:p w14:paraId="7A80F382">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附件5  评定承诺书</w:t>
      </w:r>
    </w:p>
    <w:p w14:paraId="2494D46C">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附件6  评定供应商签到表</w:t>
      </w:r>
    </w:p>
    <w:p w14:paraId="5BC4B23A">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附件7  评定采购工作规则</w:t>
      </w:r>
    </w:p>
    <w:p w14:paraId="29E95736">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附件8  评定结果确认表</w:t>
      </w:r>
    </w:p>
    <w:p w14:paraId="7CBF0DF3">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附件9  退出评定确认表</w:t>
      </w:r>
    </w:p>
    <w:p w14:paraId="498DFB79">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附件10 成交通知书</w:t>
      </w:r>
    </w:p>
    <w:p w14:paraId="72FD7950">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附件11 项目取消通知书</w:t>
      </w:r>
    </w:p>
    <w:p w14:paraId="1CDA69C5">
      <w:pPr>
        <w:spacing w:line="560" w:lineRule="exact"/>
        <w:ind w:firstLine="640" w:firstLineChars="200"/>
        <w:jc w:val="left"/>
        <w:rPr>
          <w:rFonts w:ascii="仿宋_GB2312" w:hAnsi="仿宋_GB2312" w:eastAsia="仿宋_GB2312" w:cs="仿宋_GB2312"/>
          <w:sz w:val="32"/>
          <w:szCs w:val="32"/>
        </w:rPr>
      </w:pPr>
    </w:p>
    <w:p w14:paraId="5B2325AD">
      <w:pPr>
        <w:pStyle w:val="5"/>
        <w:spacing w:line="560" w:lineRule="exact"/>
      </w:pPr>
      <w:r>
        <w:br w:type="page"/>
      </w:r>
    </w:p>
    <w:p w14:paraId="4A9A3AA0">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附件1</w:t>
      </w:r>
    </w:p>
    <w:p w14:paraId="02B9063B">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项目需求</w:t>
      </w:r>
    </w:p>
    <w:p w14:paraId="6EB7DACA">
      <w:pPr>
        <w:spacing w:line="560" w:lineRule="exact"/>
        <w:ind w:firstLine="640" w:firstLineChars="200"/>
        <w:jc w:val="center"/>
        <w:rPr>
          <w:rFonts w:ascii="仿宋_GB2312" w:hAnsi="仿宋_GB2312" w:eastAsia="仿宋_GB2312" w:cs="仿宋_GB2312"/>
          <w:sz w:val="32"/>
          <w:szCs w:val="32"/>
        </w:rPr>
      </w:pPr>
    </w:p>
    <w:p w14:paraId="7590FF97">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项目研究</w:t>
      </w:r>
      <w:r>
        <w:rPr>
          <w:rFonts w:hint="eastAsia" w:ascii="仿宋_GB2312" w:hAnsi="仿宋_GB2312" w:eastAsia="仿宋_GB2312" w:cs="仿宋_GB2312"/>
          <w:sz w:val="32"/>
          <w:szCs w:val="32"/>
        </w:rPr>
        <w:t>机构接受海淀区人力资源和社会保障局监督管理，根据</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研究委托合同书和其他相关规定开展研究工作，按时间节点报告研究进展，协助做好重大项目、重大改革措施、重大应用场景谋划，并对课题研究质量承担责任。</w:t>
      </w:r>
    </w:p>
    <w:p w14:paraId="0B48EED9">
      <w:pPr>
        <w:spacing w:line="560" w:lineRule="exact"/>
        <w:ind w:firstLine="640" w:firstLineChars="200"/>
        <w:jc w:val="left"/>
        <w:rPr>
          <w:rFonts w:hint="eastAsia" w:ascii="黑体" w:hAnsi="黑体" w:eastAsia="黑体" w:cs="仿宋_GB2312"/>
          <w:sz w:val="32"/>
          <w:szCs w:val="32"/>
        </w:rPr>
      </w:pPr>
      <w:r>
        <w:rPr>
          <w:rFonts w:hint="eastAsia" w:ascii="黑体" w:hAnsi="黑体" w:eastAsia="黑体" w:cs="仿宋_GB2312"/>
          <w:sz w:val="32"/>
          <w:szCs w:val="32"/>
        </w:rPr>
        <w:t>一、</w:t>
      </w:r>
      <w:r>
        <w:rPr>
          <w:rFonts w:hint="eastAsia" w:ascii="黑体" w:hAnsi="黑体" w:eastAsia="黑体"/>
          <w:sz w:val="32"/>
          <w:szCs w:val="32"/>
        </w:rPr>
        <w:t>研究要点及要求</w:t>
      </w:r>
    </w:p>
    <w:tbl>
      <w:tblPr>
        <w:tblStyle w:val="12"/>
        <w:tblW w:w="8931" w:type="dxa"/>
        <w:tblInd w:w="108" w:type="dxa"/>
        <w:tblLayout w:type="fixed"/>
        <w:tblCellMar>
          <w:top w:w="0" w:type="dxa"/>
          <w:left w:w="108" w:type="dxa"/>
          <w:bottom w:w="0" w:type="dxa"/>
          <w:right w:w="108" w:type="dxa"/>
        </w:tblCellMar>
      </w:tblPr>
      <w:tblGrid>
        <w:gridCol w:w="1276"/>
        <w:gridCol w:w="7655"/>
      </w:tblGrid>
      <w:tr w14:paraId="1E097205">
        <w:tblPrEx>
          <w:tblCellMar>
            <w:top w:w="0" w:type="dxa"/>
            <w:left w:w="108" w:type="dxa"/>
            <w:bottom w:w="0" w:type="dxa"/>
            <w:right w:w="108" w:type="dxa"/>
          </w:tblCellMar>
        </w:tblPrEx>
        <w:trPr>
          <w:trHeight w:val="680" w:hRule="atLeast"/>
        </w:trPr>
        <w:tc>
          <w:tcPr>
            <w:tcW w:w="1276" w:type="dxa"/>
            <w:tcBorders>
              <w:top w:val="single" w:color="auto" w:sz="8" w:space="0"/>
              <w:left w:val="single" w:color="auto" w:sz="8" w:space="0"/>
              <w:bottom w:val="single" w:color="auto" w:sz="8" w:space="0"/>
              <w:right w:val="single" w:color="auto" w:sz="8" w:space="0"/>
            </w:tcBorders>
            <w:noWrap/>
            <w:vAlign w:val="center"/>
          </w:tcPr>
          <w:p w14:paraId="1E1D3D3A">
            <w:pPr>
              <w:widowControl/>
              <w:spacing w:line="560" w:lineRule="exact"/>
              <w:jc w:val="center"/>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项目</w:t>
            </w:r>
          </w:p>
        </w:tc>
        <w:tc>
          <w:tcPr>
            <w:tcW w:w="7655" w:type="dxa"/>
            <w:tcBorders>
              <w:top w:val="single" w:color="auto" w:sz="8" w:space="0"/>
              <w:left w:val="single" w:color="auto" w:sz="8" w:space="0"/>
              <w:bottom w:val="single" w:color="auto" w:sz="8" w:space="0"/>
              <w:right w:val="single" w:color="auto" w:sz="8" w:space="0"/>
            </w:tcBorders>
            <w:noWrap/>
            <w:vAlign w:val="center"/>
          </w:tcPr>
          <w:p w14:paraId="064295BB">
            <w:pPr>
              <w:widowControl/>
              <w:spacing w:line="560" w:lineRule="exact"/>
              <w:jc w:val="center"/>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工作内容</w:t>
            </w:r>
          </w:p>
        </w:tc>
      </w:tr>
      <w:tr w14:paraId="7424A5A9">
        <w:tblPrEx>
          <w:tblCellMar>
            <w:top w:w="0" w:type="dxa"/>
            <w:left w:w="108" w:type="dxa"/>
            <w:bottom w:w="0" w:type="dxa"/>
            <w:right w:w="108" w:type="dxa"/>
          </w:tblCellMar>
        </w:tblPrEx>
        <w:trPr>
          <w:trHeight w:val="780" w:hRule="atLeast"/>
        </w:trPr>
        <w:tc>
          <w:tcPr>
            <w:tcW w:w="1276" w:type="dxa"/>
            <w:tcBorders>
              <w:top w:val="single" w:color="auto" w:sz="8" w:space="0"/>
              <w:left w:val="single" w:color="auto" w:sz="8" w:space="0"/>
              <w:bottom w:val="single" w:color="auto" w:sz="8" w:space="0"/>
              <w:right w:val="single" w:color="auto" w:sz="8" w:space="0"/>
            </w:tcBorders>
            <w:vAlign w:val="center"/>
          </w:tcPr>
          <w:p w14:paraId="28D6CA76">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编制原则</w:t>
            </w:r>
          </w:p>
        </w:tc>
        <w:tc>
          <w:tcPr>
            <w:tcW w:w="7655" w:type="dxa"/>
            <w:tcBorders>
              <w:top w:val="single" w:color="auto" w:sz="8" w:space="0"/>
              <w:left w:val="single" w:color="auto" w:sz="8" w:space="0"/>
              <w:bottom w:val="single" w:color="auto" w:sz="8" w:space="0"/>
              <w:right w:val="single" w:color="auto" w:sz="8" w:space="0"/>
            </w:tcBorders>
            <w:vAlign w:val="center"/>
          </w:tcPr>
          <w:p w14:paraId="63E39C0E">
            <w:pPr>
              <w:spacing w:line="360" w:lineRule="auto"/>
              <w:ind w:firstLine="480" w:firstLineChars="200"/>
              <w:jc w:val="left"/>
              <w:rPr>
                <w:rFonts w:ascii="仿宋_GB2312" w:hAnsi="仿宋_GB2312" w:eastAsia="仿宋_GB2312" w:cs="仿宋_GB2312"/>
                <w:sz w:val="24"/>
                <w:szCs w:val="24"/>
                <w:highlight w:val="yellow"/>
              </w:rPr>
            </w:pPr>
            <w:r>
              <w:rPr>
                <w:rFonts w:ascii="仿宋_GB2312" w:hAnsi="仿宋_GB2312" w:eastAsia="仿宋_GB2312" w:cs="仿宋_GB2312"/>
                <w:sz w:val="24"/>
                <w:szCs w:val="24"/>
                <w:highlight w:val="none"/>
              </w:rPr>
              <w:t>精准且全面地梳理出海淀区人工智能领域的紧缺岗位目录，进一步为区域产业发展提供有力的人才支撑和政策导向，报告在探究海淀区重点企业人工智能领域紧缺岗位目录过程中，密围绕科学性、系统性、可操作性三大原则，结合定量与定性分析，兼顾政策与产业前景，分阶段、分层次推进研究工作。通过科学严谨的数据收集与分析、系统全面的多层面研究以及具备实际可操作性的成果转化，以期为海淀区人工智能产业的持续繁荣奠定坚实基础。</w:t>
            </w:r>
          </w:p>
        </w:tc>
      </w:tr>
      <w:tr w14:paraId="04DE827B">
        <w:tblPrEx>
          <w:tblCellMar>
            <w:top w:w="0" w:type="dxa"/>
            <w:left w:w="108" w:type="dxa"/>
            <w:bottom w:w="0" w:type="dxa"/>
            <w:right w:w="108" w:type="dxa"/>
          </w:tblCellMar>
        </w:tblPrEx>
        <w:trPr>
          <w:cantSplit/>
          <w:trHeight w:val="690" w:hRule="atLeast"/>
        </w:trPr>
        <w:tc>
          <w:tcPr>
            <w:tcW w:w="1276" w:type="dxa"/>
            <w:vMerge w:val="restart"/>
            <w:tcBorders>
              <w:top w:val="single" w:color="auto" w:sz="8" w:space="0"/>
              <w:left w:val="single" w:color="auto" w:sz="8" w:space="0"/>
              <w:right w:val="single" w:color="auto" w:sz="8" w:space="0"/>
            </w:tcBorders>
            <w:vAlign w:val="center"/>
          </w:tcPr>
          <w:p w14:paraId="50F950BF">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主要任务</w:t>
            </w:r>
          </w:p>
        </w:tc>
        <w:tc>
          <w:tcPr>
            <w:tcW w:w="7655" w:type="dxa"/>
            <w:tcBorders>
              <w:top w:val="single" w:color="auto" w:sz="8" w:space="0"/>
              <w:left w:val="single" w:color="auto" w:sz="8" w:space="0"/>
              <w:bottom w:val="single" w:color="auto" w:sz="8" w:space="0"/>
              <w:right w:val="single" w:color="auto" w:sz="8" w:space="0"/>
            </w:tcBorders>
            <w:vAlign w:val="center"/>
          </w:tcPr>
          <w:p w14:paraId="0F915118">
            <w:pPr>
              <w:spacing w:line="360" w:lineRule="auto"/>
              <w:ind w:firstLine="480" w:firstLineChars="200"/>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对“急需紧缺岗位”进行清晰的概念界定，明确研究范围。系统梳理国家及北京市的人工智能发展规划、海淀区产业政策等文件。设计标准化的企业访谈提纲和调查问卷等调研工具。</w:t>
            </w:r>
          </w:p>
        </w:tc>
      </w:tr>
      <w:tr w14:paraId="10B35025">
        <w:tblPrEx>
          <w:tblCellMar>
            <w:top w:w="0" w:type="dxa"/>
            <w:left w:w="108" w:type="dxa"/>
            <w:bottom w:w="0" w:type="dxa"/>
            <w:right w:w="108" w:type="dxa"/>
          </w:tblCellMar>
        </w:tblPrEx>
        <w:trPr>
          <w:trHeight w:val="780" w:hRule="atLeast"/>
        </w:trPr>
        <w:tc>
          <w:tcPr>
            <w:tcW w:w="1276" w:type="dxa"/>
            <w:vMerge w:val="continue"/>
            <w:tcBorders>
              <w:left w:val="single" w:color="auto" w:sz="8" w:space="0"/>
              <w:right w:val="single" w:color="auto" w:sz="8" w:space="0"/>
            </w:tcBorders>
            <w:vAlign w:val="center"/>
          </w:tcPr>
          <w:p w14:paraId="1809F2F4">
            <w:pPr>
              <w:numPr>
                <w:ilvl w:val="0"/>
                <w:numId w:val="1"/>
              </w:numPr>
              <w:spacing w:line="560" w:lineRule="exact"/>
              <w:ind w:firstLine="480" w:firstLineChars="200"/>
              <w:jc w:val="left"/>
              <w:rPr>
                <w:rFonts w:ascii="仿宋_GB2312" w:hAnsi="仿宋_GB2312" w:eastAsia="仿宋_GB2312" w:cs="仿宋_GB2312"/>
                <w:sz w:val="24"/>
                <w:szCs w:val="24"/>
              </w:rPr>
            </w:pPr>
          </w:p>
        </w:tc>
        <w:tc>
          <w:tcPr>
            <w:tcW w:w="7655" w:type="dxa"/>
            <w:tcBorders>
              <w:top w:val="single" w:color="auto" w:sz="8" w:space="0"/>
              <w:left w:val="single" w:color="auto" w:sz="8" w:space="0"/>
              <w:bottom w:val="single" w:color="auto" w:sz="8" w:space="0"/>
              <w:right w:val="single" w:color="auto" w:sz="8" w:space="0"/>
            </w:tcBorders>
            <w:vAlign w:val="center"/>
          </w:tcPr>
          <w:p w14:paraId="50BA2892">
            <w:pPr>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通过多渠道、多形式的数据采集，构建全面、真实的数据基础。形成包含访谈记录、问卷反馈和招聘数据的原始数据库。</w:t>
            </w:r>
            <w:r>
              <w:rPr>
                <w:rFonts w:ascii="仿宋_GB2312" w:hAnsi="仿宋_GB2312" w:eastAsia="仿宋_GB2312" w:cs="仿宋_GB2312"/>
                <w:sz w:val="24"/>
                <w:szCs w:val="24"/>
                <w:highlight w:val="none"/>
              </w:rPr>
              <w:t>提炼关键结论的关键，通过交叉验证和专家智慧，将原始数据转化为科学的决策依据。</w:t>
            </w:r>
          </w:p>
        </w:tc>
      </w:tr>
      <w:tr w14:paraId="5B0EDFEF">
        <w:tblPrEx>
          <w:tblCellMar>
            <w:top w:w="0" w:type="dxa"/>
            <w:left w:w="108" w:type="dxa"/>
            <w:bottom w:w="0" w:type="dxa"/>
            <w:right w:w="108" w:type="dxa"/>
          </w:tblCellMar>
        </w:tblPrEx>
        <w:trPr>
          <w:trHeight w:val="780" w:hRule="atLeast"/>
        </w:trPr>
        <w:tc>
          <w:tcPr>
            <w:tcW w:w="1276" w:type="dxa"/>
            <w:vMerge w:val="continue"/>
            <w:tcBorders>
              <w:left w:val="single" w:color="auto" w:sz="8" w:space="0"/>
              <w:right w:val="single" w:color="auto" w:sz="8" w:space="0"/>
            </w:tcBorders>
            <w:vAlign w:val="center"/>
          </w:tcPr>
          <w:p w14:paraId="1B7778F4">
            <w:pPr>
              <w:numPr>
                <w:ilvl w:val="0"/>
                <w:numId w:val="1"/>
              </w:numPr>
              <w:spacing w:line="560" w:lineRule="exact"/>
              <w:ind w:firstLine="480" w:firstLineChars="200"/>
              <w:jc w:val="left"/>
              <w:rPr>
                <w:rFonts w:ascii="仿宋_GB2312" w:hAnsi="仿宋_GB2312" w:eastAsia="仿宋_GB2312" w:cs="仿宋_GB2312"/>
                <w:sz w:val="24"/>
                <w:szCs w:val="24"/>
              </w:rPr>
            </w:pPr>
          </w:p>
        </w:tc>
        <w:tc>
          <w:tcPr>
            <w:tcW w:w="7655" w:type="dxa"/>
            <w:tcBorders>
              <w:top w:val="single" w:color="auto" w:sz="8" w:space="0"/>
              <w:left w:val="single" w:color="auto" w:sz="8" w:space="0"/>
              <w:bottom w:val="single" w:color="auto" w:sz="8" w:space="0"/>
              <w:right w:val="single" w:color="auto" w:sz="8" w:space="0"/>
            </w:tcBorders>
            <w:vAlign w:val="center"/>
          </w:tcPr>
          <w:p w14:paraId="5D2F6031">
            <w:pPr>
              <w:spacing w:line="360" w:lineRule="auto"/>
              <w:ind w:firstLine="480" w:firstLineChars="200"/>
              <w:jc w:val="left"/>
              <w:rPr>
                <w:rFonts w:ascii="仿宋_GB2312" w:hAnsi="仿宋_GB2312" w:eastAsia="仿宋_GB2312" w:cs="仿宋_GB2312"/>
                <w:sz w:val="24"/>
                <w:szCs w:val="24"/>
                <w:highlight w:val="yellow"/>
              </w:rPr>
            </w:pPr>
            <w:r>
              <w:rPr>
                <w:rFonts w:ascii="仿宋_GB2312" w:hAnsi="仿宋_GB2312" w:eastAsia="仿宋_GB2312" w:cs="仿宋_GB2312"/>
                <w:sz w:val="24"/>
                <w:szCs w:val="24"/>
                <w:highlight w:val="none"/>
              </w:rPr>
              <w:t>分析论证结果转化为结构清晰、要素明确的实用型目录。将目录初稿反馈给企业人力资源负责人（HR/HRBP）进行最终判断与确认，形成《目录》最终版，为人才引进、培养和政策制定提供直接、准确的参考。</w:t>
            </w:r>
          </w:p>
        </w:tc>
      </w:tr>
      <w:tr w14:paraId="7E88D963">
        <w:tblPrEx>
          <w:tblCellMar>
            <w:top w:w="0" w:type="dxa"/>
            <w:left w:w="108" w:type="dxa"/>
            <w:bottom w:w="0" w:type="dxa"/>
            <w:right w:w="108" w:type="dxa"/>
          </w:tblCellMar>
        </w:tblPrEx>
        <w:trPr>
          <w:trHeight w:val="939" w:hRule="atLeast"/>
        </w:trPr>
        <w:tc>
          <w:tcPr>
            <w:tcW w:w="1276" w:type="dxa"/>
            <w:vMerge w:val="continue"/>
            <w:tcBorders>
              <w:left w:val="single" w:color="auto" w:sz="8" w:space="0"/>
              <w:right w:val="single" w:color="auto" w:sz="8" w:space="0"/>
            </w:tcBorders>
            <w:vAlign w:val="center"/>
          </w:tcPr>
          <w:p w14:paraId="09E2F299">
            <w:pPr>
              <w:numPr>
                <w:ilvl w:val="0"/>
                <w:numId w:val="1"/>
              </w:numPr>
              <w:spacing w:line="560" w:lineRule="exact"/>
              <w:ind w:firstLine="480" w:firstLineChars="200"/>
              <w:jc w:val="left"/>
              <w:rPr>
                <w:rFonts w:ascii="仿宋_GB2312" w:hAnsi="仿宋_GB2312" w:eastAsia="仿宋_GB2312" w:cs="仿宋_GB2312"/>
                <w:sz w:val="24"/>
                <w:szCs w:val="24"/>
              </w:rPr>
            </w:pPr>
          </w:p>
        </w:tc>
        <w:tc>
          <w:tcPr>
            <w:tcW w:w="7655" w:type="dxa"/>
            <w:tcBorders>
              <w:top w:val="single" w:color="auto" w:sz="8" w:space="0"/>
              <w:left w:val="single" w:color="auto" w:sz="8" w:space="0"/>
              <w:bottom w:val="single" w:color="auto" w:sz="8" w:space="0"/>
              <w:right w:val="single" w:color="auto" w:sz="8" w:space="0"/>
            </w:tcBorders>
            <w:vAlign w:val="center"/>
          </w:tcPr>
          <w:p w14:paraId="20837CCE">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严格履行</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计划，按照如下时间安排和工作要求完成</w:t>
            </w:r>
            <w:r>
              <w:rPr>
                <w:rFonts w:hint="eastAsia" w:ascii="仿宋_GB2312" w:hAnsi="仿宋_GB2312" w:eastAsia="仿宋_GB2312" w:cs="仿宋_GB2312"/>
                <w:sz w:val="24"/>
                <w:szCs w:val="24"/>
                <w:lang w:val="en-US" w:eastAsia="zh-CN"/>
              </w:rPr>
              <w:t>项目研究</w:t>
            </w:r>
            <w:r>
              <w:rPr>
                <w:rFonts w:hint="eastAsia" w:ascii="仿宋_GB2312" w:hAnsi="仿宋_GB2312" w:eastAsia="仿宋_GB2312" w:cs="仿宋_GB2312"/>
                <w:sz w:val="24"/>
                <w:szCs w:val="24"/>
              </w:rPr>
              <w:t>工作：202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月底前完成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目录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初稿；202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10前</w:t>
            </w:r>
            <w:r>
              <w:rPr>
                <w:rFonts w:ascii="仿宋_GB2312" w:hAnsi="仿宋_GB2312" w:eastAsia="仿宋_GB2312" w:cs="仿宋_GB2312"/>
                <w:sz w:val="24"/>
                <w:szCs w:val="24"/>
                <w:highlight w:val="none"/>
              </w:rPr>
              <w:t>形成《目录》最终版</w:t>
            </w:r>
            <w:r>
              <w:rPr>
                <w:rFonts w:hint="eastAsia" w:ascii="仿宋_GB2312" w:hAnsi="仿宋_GB2312" w:eastAsia="仿宋_GB2312" w:cs="仿宋_GB2312"/>
                <w:sz w:val="24"/>
                <w:szCs w:val="24"/>
              </w:rPr>
              <w:t>。</w:t>
            </w:r>
          </w:p>
        </w:tc>
      </w:tr>
      <w:tr w14:paraId="012921AA">
        <w:tblPrEx>
          <w:tblCellMar>
            <w:top w:w="0" w:type="dxa"/>
            <w:left w:w="108" w:type="dxa"/>
            <w:bottom w:w="0" w:type="dxa"/>
            <w:right w:w="108" w:type="dxa"/>
          </w:tblCellMar>
        </w:tblPrEx>
        <w:trPr>
          <w:trHeight w:val="939" w:hRule="atLeast"/>
        </w:trPr>
        <w:tc>
          <w:tcPr>
            <w:tcW w:w="1276" w:type="dxa"/>
            <w:vMerge w:val="restart"/>
            <w:tcBorders>
              <w:top w:val="single" w:color="auto" w:sz="4" w:space="0"/>
              <w:left w:val="single" w:color="auto" w:sz="4" w:space="0"/>
              <w:right w:val="single" w:color="auto" w:sz="8" w:space="0"/>
            </w:tcBorders>
            <w:vAlign w:val="center"/>
          </w:tcPr>
          <w:p w14:paraId="22D95C78">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研究要求</w:t>
            </w:r>
          </w:p>
        </w:tc>
        <w:tc>
          <w:tcPr>
            <w:tcW w:w="7655" w:type="dxa"/>
            <w:tcBorders>
              <w:top w:val="single" w:color="auto" w:sz="4" w:space="0"/>
              <w:left w:val="single" w:color="auto" w:sz="8" w:space="0"/>
              <w:bottom w:val="single" w:color="auto" w:sz="4" w:space="0"/>
              <w:right w:val="single" w:color="auto" w:sz="4" w:space="0"/>
            </w:tcBorders>
            <w:vAlign w:val="center"/>
          </w:tcPr>
          <w:p w14:paraId="591130EC">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研究机构必须具备独立开展所申请</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研究的综合能力和资金、人员、技术力量等基本条件，具有相关领域丰富的研究经验与成果；</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负责人须具有较强的组织协调能力、较高的理论素养和分析解决问题的能力，以及高级专业技术职称，能够保证全过程担负实质性研究工作；</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团队的人员结构及专业配置须规模适度、结构合理。</w:t>
            </w:r>
          </w:p>
        </w:tc>
      </w:tr>
      <w:tr w14:paraId="4DB01BFB">
        <w:tblPrEx>
          <w:tblCellMar>
            <w:top w:w="0" w:type="dxa"/>
            <w:left w:w="108" w:type="dxa"/>
            <w:bottom w:w="0" w:type="dxa"/>
            <w:right w:w="108" w:type="dxa"/>
          </w:tblCellMar>
        </w:tblPrEx>
        <w:trPr>
          <w:trHeight w:val="939" w:hRule="atLeast"/>
        </w:trPr>
        <w:tc>
          <w:tcPr>
            <w:tcW w:w="1276" w:type="dxa"/>
            <w:vMerge w:val="continue"/>
            <w:tcBorders>
              <w:left w:val="single" w:color="auto" w:sz="4" w:space="0"/>
              <w:right w:val="single" w:color="auto" w:sz="8" w:space="0"/>
            </w:tcBorders>
            <w:vAlign w:val="center"/>
          </w:tcPr>
          <w:p w14:paraId="3D146E3B">
            <w:pPr>
              <w:numPr>
                <w:ilvl w:val="0"/>
                <w:numId w:val="1"/>
              </w:numPr>
              <w:spacing w:line="560" w:lineRule="exact"/>
              <w:ind w:firstLine="480" w:firstLineChars="200"/>
              <w:jc w:val="left"/>
              <w:rPr>
                <w:rFonts w:ascii="仿宋_GB2312" w:hAnsi="仿宋_GB2312" w:eastAsia="仿宋_GB2312" w:cs="仿宋_GB2312"/>
                <w:sz w:val="24"/>
                <w:szCs w:val="24"/>
              </w:rPr>
            </w:pPr>
          </w:p>
        </w:tc>
        <w:tc>
          <w:tcPr>
            <w:tcW w:w="7655" w:type="dxa"/>
            <w:tcBorders>
              <w:top w:val="single" w:color="auto" w:sz="4" w:space="0"/>
              <w:left w:val="single" w:color="auto" w:sz="8" w:space="0"/>
              <w:bottom w:val="single" w:color="auto" w:sz="4" w:space="0"/>
              <w:right w:val="single" w:color="auto" w:sz="4" w:space="0"/>
            </w:tcBorders>
            <w:vAlign w:val="center"/>
          </w:tcPr>
          <w:p w14:paraId="00C6F7B6">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研究应坚持实证研究和理论研究相结合、定性分析与定量分析相结合的方法，进行开放式研究。</w:t>
            </w:r>
          </w:p>
        </w:tc>
      </w:tr>
      <w:tr w14:paraId="2E646688">
        <w:tblPrEx>
          <w:tblCellMar>
            <w:top w:w="0" w:type="dxa"/>
            <w:left w:w="108" w:type="dxa"/>
            <w:bottom w:w="0" w:type="dxa"/>
            <w:right w:w="108" w:type="dxa"/>
          </w:tblCellMar>
        </w:tblPrEx>
        <w:trPr>
          <w:trHeight w:val="939" w:hRule="atLeast"/>
        </w:trPr>
        <w:tc>
          <w:tcPr>
            <w:tcW w:w="1276" w:type="dxa"/>
            <w:vMerge w:val="continue"/>
            <w:tcBorders>
              <w:left w:val="single" w:color="auto" w:sz="4" w:space="0"/>
              <w:bottom w:val="single" w:color="auto" w:sz="4" w:space="0"/>
              <w:right w:val="single" w:color="auto" w:sz="8" w:space="0"/>
            </w:tcBorders>
            <w:vAlign w:val="center"/>
          </w:tcPr>
          <w:p w14:paraId="1450D324">
            <w:pPr>
              <w:spacing w:line="560" w:lineRule="exact"/>
              <w:jc w:val="left"/>
              <w:rPr>
                <w:rFonts w:ascii="仿宋_GB2312" w:hAnsi="仿宋_GB2312" w:eastAsia="仿宋_GB2312" w:cs="仿宋_GB2312"/>
                <w:sz w:val="24"/>
                <w:szCs w:val="24"/>
              </w:rPr>
            </w:pPr>
          </w:p>
        </w:tc>
        <w:tc>
          <w:tcPr>
            <w:tcW w:w="7655" w:type="dxa"/>
            <w:tcBorders>
              <w:top w:val="single" w:color="auto" w:sz="4" w:space="0"/>
              <w:left w:val="single" w:color="auto" w:sz="8" w:space="0"/>
              <w:bottom w:val="single" w:color="auto" w:sz="4" w:space="0"/>
              <w:right w:val="single" w:color="auto" w:sz="4" w:space="0"/>
            </w:tcBorders>
            <w:vAlign w:val="center"/>
          </w:tcPr>
          <w:p w14:paraId="7BC0CC2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研究成果鉴定前应广泛征求相关领域专家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企业</w:t>
            </w:r>
            <w:r>
              <w:rPr>
                <w:rFonts w:hint="eastAsia" w:ascii="仿宋_GB2312" w:hAnsi="仿宋_GB2312" w:eastAsia="仿宋_GB2312" w:cs="仿宋_GB2312"/>
                <w:sz w:val="24"/>
                <w:szCs w:val="24"/>
              </w:rPr>
              <w:t>和职能部门意见。</w:t>
            </w:r>
          </w:p>
        </w:tc>
      </w:tr>
    </w:tbl>
    <w:p w14:paraId="11348EF7">
      <w:pPr>
        <w:spacing w:line="560" w:lineRule="exact"/>
        <w:rPr>
          <w:rFonts w:hint="eastAsia" w:ascii="仿宋_GB2312" w:eastAsia="仿宋_GB2312"/>
          <w:sz w:val="32"/>
          <w:szCs w:val="32"/>
        </w:rPr>
      </w:pPr>
    </w:p>
    <w:p w14:paraId="56883D41">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项目</w:t>
      </w:r>
      <w:r>
        <w:rPr>
          <w:rFonts w:hint="eastAsia" w:ascii="黑体" w:hAnsi="黑体" w:eastAsia="黑体"/>
          <w:sz w:val="32"/>
          <w:szCs w:val="32"/>
        </w:rPr>
        <w:t>研究成果归属权</w:t>
      </w:r>
    </w:p>
    <w:p w14:paraId="0FF57498">
      <w:pPr>
        <w:spacing w:line="560" w:lineRule="exact"/>
        <w:ind w:firstLine="640" w:firstLineChars="200"/>
        <w:rPr>
          <w:rFonts w:hint="eastAsia" w:ascii="仿宋_GB2312" w:eastAsia="仿宋_GB2312"/>
          <w:b/>
          <w:bCs/>
          <w:sz w:val="32"/>
          <w:szCs w:val="32"/>
        </w:rPr>
      </w:pPr>
      <w:r>
        <w:rPr>
          <w:rFonts w:hint="eastAsia" w:ascii="仿宋_GB2312" w:eastAsia="仿宋_GB2312"/>
          <w:sz w:val="32"/>
          <w:szCs w:val="32"/>
          <w:lang w:val="en-US" w:eastAsia="zh-CN"/>
        </w:rPr>
        <w:t>项目</w:t>
      </w:r>
      <w:r>
        <w:rPr>
          <w:rFonts w:hint="eastAsia" w:ascii="仿宋_GB2312" w:eastAsia="仿宋_GB2312"/>
          <w:sz w:val="32"/>
          <w:szCs w:val="32"/>
        </w:rPr>
        <w:t>研究成果的所有权和使用权归海淀区人力资源和社会保障局所有，未经同意，</w:t>
      </w:r>
      <w:r>
        <w:rPr>
          <w:rFonts w:hint="eastAsia" w:ascii="仿宋_GB2312" w:eastAsia="仿宋_GB2312"/>
          <w:sz w:val="32"/>
          <w:szCs w:val="32"/>
          <w:lang w:val="en-US" w:eastAsia="zh-CN"/>
        </w:rPr>
        <w:t>项目</w:t>
      </w:r>
      <w:r>
        <w:rPr>
          <w:rFonts w:hint="eastAsia" w:ascii="仿宋_GB2312" w:eastAsia="仿宋_GB2312"/>
          <w:sz w:val="32"/>
          <w:szCs w:val="32"/>
        </w:rPr>
        <w:t>研究机构不得以任何公开方式发表或引用研究成果。</w:t>
      </w:r>
    </w:p>
    <w:p w14:paraId="67AD162D">
      <w:pPr>
        <w:spacing w:line="560" w:lineRule="exact"/>
        <w:rPr>
          <w:rFonts w:hint="eastAsia"/>
        </w:rPr>
      </w:pPr>
    </w:p>
    <w:p w14:paraId="34901F29">
      <w:pPr>
        <w:spacing w:line="560" w:lineRule="exact"/>
        <w:rPr>
          <w:rFonts w:hint="eastAsia"/>
        </w:rPr>
      </w:pPr>
    </w:p>
    <w:p w14:paraId="1808408A">
      <w:pPr>
        <w:spacing w:line="560" w:lineRule="exact"/>
        <w:rPr>
          <w:rFonts w:hint="eastAsia"/>
        </w:rPr>
      </w:pPr>
    </w:p>
    <w:p w14:paraId="0FA09D0B">
      <w:pPr>
        <w:spacing w:line="560" w:lineRule="exact"/>
        <w:rPr>
          <w:rFonts w:hint="eastAsia"/>
        </w:rPr>
      </w:pPr>
    </w:p>
    <w:p w14:paraId="79C9827A">
      <w:pPr>
        <w:spacing w:line="560" w:lineRule="exact"/>
        <w:rPr>
          <w:rFonts w:hint="eastAsia"/>
        </w:rPr>
      </w:pPr>
    </w:p>
    <w:p w14:paraId="4CD5395C">
      <w:pPr>
        <w:spacing w:line="560" w:lineRule="exact"/>
        <w:rPr>
          <w:rFonts w:hint="eastAsia"/>
        </w:rPr>
      </w:pPr>
    </w:p>
    <w:p w14:paraId="68BFB3D4">
      <w:pPr>
        <w:spacing w:line="560" w:lineRule="exact"/>
        <w:rPr>
          <w:rFonts w:ascii="黑体" w:eastAsia="黑体"/>
          <w:sz w:val="32"/>
          <w:szCs w:val="32"/>
        </w:rPr>
      </w:pPr>
      <w:r>
        <w:rPr>
          <w:rFonts w:hint="eastAsia" w:ascii="黑体" w:eastAsia="黑体"/>
          <w:sz w:val="32"/>
          <w:szCs w:val="32"/>
        </w:rPr>
        <w:t>附件2</w:t>
      </w:r>
    </w:p>
    <w:p w14:paraId="26082C68">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参与评定采购报名回执</w:t>
      </w:r>
    </w:p>
    <w:p w14:paraId="74D32719">
      <w:pPr>
        <w:spacing w:line="560" w:lineRule="exact"/>
        <w:jc w:val="center"/>
        <w:rPr>
          <w:rFonts w:ascii="Calibri" w:hAnsi="Calibri"/>
          <w:b/>
          <w:sz w:val="44"/>
          <w:szCs w:val="44"/>
        </w:rPr>
      </w:pPr>
    </w:p>
    <w:p w14:paraId="57B7D94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北京市海淀区人力资源和社会保障局：</w:t>
      </w:r>
    </w:p>
    <w:p w14:paraId="56F6A0D9">
      <w:pPr>
        <w:spacing w:line="560" w:lineRule="exact"/>
        <w:ind w:firstLine="640" w:firstLineChars="200"/>
        <w:jc w:val="left"/>
        <w:rPr>
          <w:rFonts w:ascii="宋体" w:hAnsi="宋体"/>
          <w:sz w:val="30"/>
          <w:szCs w:val="30"/>
        </w:rPr>
      </w:pPr>
      <w:r>
        <w:rPr>
          <w:rFonts w:hint="eastAsia" w:ascii="仿宋_GB2312" w:hAnsi="仿宋_GB2312" w:eastAsia="仿宋_GB2312" w:cs="仿宋_GB2312"/>
          <w:sz w:val="32"/>
          <w:szCs w:val="32"/>
        </w:rPr>
        <w:t>我单位确定参与</w:t>
      </w:r>
      <w:r>
        <w:rPr>
          <w:rFonts w:hint="eastAsia" w:ascii="仿宋_GB2312" w:hAnsi="仿宋_GB2312" w:eastAsia="仿宋_GB2312" w:cs="仿宋_GB2312"/>
          <w:sz w:val="32"/>
          <w:szCs w:val="32"/>
          <w:u w:val="single"/>
        </w:rPr>
        <w:t>重点产业</w:t>
      </w:r>
      <w:r>
        <w:rPr>
          <w:rFonts w:hint="eastAsia" w:ascii="仿宋_GB2312" w:hAnsi="仿宋_GB2312" w:eastAsia="仿宋_GB2312" w:cs="仿宋_GB2312"/>
          <w:kern w:val="2"/>
          <w:sz w:val="32"/>
          <w:szCs w:val="32"/>
          <w:u w:val="single"/>
          <w:lang w:val="en-US" w:eastAsia="zh-CN" w:bidi="ar-SA"/>
        </w:rPr>
        <w:t>（人工智能）</w:t>
      </w:r>
      <w:r>
        <w:rPr>
          <w:rFonts w:hint="eastAsia" w:ascii="仿宋_GB2312" w:hAnsi="仿宋_GB2312" w:eastAsia="仿宋_GB2312" w:cs="仿宋_GB2312"/>
          <w:sz w:val="32"/>
          <w:szCs w:val="32"/>
          <w:u w:val="single"/>
        </w:rPr>
        <w:t>领域急需紧缺岗位需求目录</w:t>
      </w:r>
      <w:r>
        <w:rPr>
          <w:rFonts w:hint="eastAsia" w:ascii="仿宋_GB2312" w:hAnsi="仿宋_GB2312" w:eastAsia="仿宋_GB2312" w:cs="仿宋_GB2312"/>
          <w:sz w:val="32"/>
          <w:szCs w:val="32"/>
          <w:u w:val="single"/>
          <w:lang w:val="en-US" w:eastAsia="zh-CN"/>
        </w:rPr>
        <w:t>项目</w:t>
      </w:r>
      <w:r>
        <w:rPr>
          <w:rFonts w:hint="eastAsia" w:ascii="仿宋_GB2312" w:hAnsi="仿宋_GB2312" w:eastAsia="仿宋_GB2312" w:cs="仿宋_GB2312"/>
          <w:sz w:val="32"/>
          <w:szCs w:val="32"/>
          <w:u w:val="single"/>
        </w:rPr>
        <w:t>评定（项目编号:</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snapToGrid w:val="0"/>
          <w:color w:val="000000"/>
          <w:kern w:val="0"/>
          <w:sz w:val="28"/>
          <w:szCs w:val="28"/>
          <w:highlight w:val="none"/>
          <w:u w:val="single"/>
          <w:lang w:val="en-US" w:eastAsia="zh-CN"/>
        </w:rPr>
        <w:t>HDRSJ-RLZYK-PD-2025-01</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，特此回函确认。</w:t>
      </w:r>
    </w:p>
    <w:p w14:paraId="7FB7608D">
      <w:pPr>
        <w:tabs>
          <w:tab w:val="left" w:pos="2835"/>
        </w:tabs>
        <w:spacing w:line="560" w:lineRule="exact"/>
        <w:jc w:val="left"/>
        <w:rPr>
          <w:rFonts w:ascii="宋体" w:hAnsi="宋体"/>
          <w:color w:val="FF0000"/>
          <w:sz w:val="30"/>
          <w:szCs w:val="30"/>
        </w:rPr>
      </w:pPr>
    </w:p>
    <w:p w14:paraId="13DDF5A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14:paraId="7C2C1D0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14:paraId="1D64443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电子邮箱： </w:t>
      </w:r>
    </w:p>
    <w:p w14:paraId="06570F6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供应商全称(并加盖公章)： </w:t>
      </w:r>
    </w:p>
    <w:p w14:paraId="66715F6B">
      <w:pPr>
        <w:spacing w:line="560" w:lineRule="exact"/>
        <w:ind w:firstLine="636"/>
        <w:rPr>
          <w:rFonts w:ascii="宋体" w:hAnsi="宋体"/>
          <w:sz w:val="30"/>
          <w:szCs w:val="30"/>
        </w:rPr>
      </w:pPr>
    </w:p>
    <w:p w14:paraId="7DE24635">
      <w:pPr>
        <w:spacing w:line="560" w:lineRule="exact"/>
        <w:ind w:firstLine="636"/>
        <w:rPr>
          <w:rFonts w:ascii="宋体" w:hAnsi="宋体"/>
          <w:sz w:val="30"/>
          <w:szCs w:val="30"/>
        </w:rPr>
      </w:pPr>
    </w:p>
    <w:p w14:paraId="7CEB1C29">
      <w:pPr>
        <w:widowControl/>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0C4746FA">
      <w:pPr>
        <w:spacing w:line="560" w:lineRule="exact"/>
        <w:rPr>
          <w:rFonts w:ascii="黑体" w:hAnsi="宋体" w:eastAsia="黑体"/>
          <w:sz w:val="32"/>
          <w:szCs w:val="32"/>
        </w:rPr>
      </w:pPr>
      <w:r>
        <w:rPr>
          <w:rFonts w:hint="eastAsia" w:ascii="黑体" w:eastAsia="黑体"/>
          <w:sz w:val="32"/>
          <w:szCs w:val="32"/>
        </w:rPr>
        <w:t>附件3</w:t>
      </w:r>
    </w:p>
    <w:p w14:paraId="44969FFA">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参与评定供应商一览表</w:t>
      </w:r>
    </w:p>
    <w:p w14:paraId="5AC52962">
      <w:pPr>
        <w:spacing w:line="560" w:lineRule="exact"/>
        <w:ind w:firstLine="640" w:firstLineChars="200"/>
        <w:jc w:val="left"/>
        <w:rPr>
          <w:rFonts w:ascii="仿宋_GB2312" w:hAnsi="仿宋_GB2312" w:eastAsia="仿宋_GB2312" w:cs="仿宋_GB2312"/>
          <w:sz w:val="32"/>
          <w:szCs w:val="32"/>
        </w:rPr>
      </w:pPr>
    </w:p>
    <w:p w14:paraId="536DC5BB">
      <w:pPr>
        <w:spacing w:line="560" w:lineRule="exact"/>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none"/>
        </w:rPr>
        <w:t>重点产业</w:t>
      </w:r>
      <w:r>
        <w:rPr>
          <w:rFonts w:hint="eastAsia" w:ascii="仿宋_GB2312" w:hAnsi="仿宋_GB2312" w:eastAsia="仿宋_GB2312" w:cs="仿宋_GB2312"/>
          <w:kern w:val="2"/>
          <w:sz w:val="32"/>
          <w:szCs w:val="32"/>
          <w:u w:val="none"/>
          <w:lang w:val="en-US" w:eastAsia="zh-CN" w:bidi="ar-SA"/>
        </w:rPr>
        <w:t>（人工智能）</w:t>
      </w:r>
      <w:r>
        <w:rPr>
          <w:rFonts w:hint="eastAsia" w:ascii="仿宋_GB2312" w:hAnsi="仿宋_GB2312" w:eastAsia="仿宋_GB2312" w:cs="仿宋_GB2312"/>
          <w:sz w:val="32"/>
          <w:szCs w:val="32"/>
          <w:u w:val="none"/>
        </w:rPr>
        <w:t>领域急需紧缺岗位需求</w:t>
      </w:r>
      <w:r>
        <w:rPr>
          <w:rFonts w:hint="eastAsia" w:ascii="仿宋_GB2312" w:hAnsi="仿宋_GB2312" w:eastAsia="仿宋_GB2312" w:cs="仿宋_GB2312"/>
          <w:sz w:val="32"/>
          <w:szCs w:val="32"/>
          <w:u w:val="none"/>
          <w:lang w:val="en-US" w:eastAsia="zh-CN"/>
        </w:rPr>
        <w:t>目录</w:t>
      </w:r>
    </w:p>
    <w:p w14:paraId="6A6EA147">
      <w:pPr>
        <w:spacing w:line="56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-PD-2025-01</w:t>
      </w:r>
    </w:p>
    <w:tbl>
      <w:tblPr>
        <w:tblStyle w:val="12"/>
        <w:tblW w:w="8237" w:type="dxa"/>
        <w:tblInd w:w="93" w:type="dxa"/>
        <w:tblLayout w:type="fixed"/>
        <w:tblCellMar>
          <w:top w:w="0" w:type="dxa"/>
          <w:left w:w="108" w:type="dxa"/>
          <w:bottom w:w="0" w:type="dxa"/>
          <w:right w:w="108" w:type="dxa"/>
        </w:tblCellMar>
      </w:tblPr>
      <w:tblGrid>
        <w:gridCol w:w="800"/>
        <w:gridCol w:w="5169"/>
        <w:gridCol w:w="2268"/>
      </w:tblGrid>
      <w:tr w14:paraId="635E61D8">
        <w:tblPrEx>
          <w:tblCellMar>
            <w:top w:w="0" w:type="dxa"/>
            <w:left w:w="108" w:type="dxa"/>
            <w:bottom w:w="0" w:type="dxa"/>
            <w:right w:w="108" w:type="dxa"/>
          </w:tblCellMar>
        </w:tblPrEx>
        <w:trPr>
          <w:trHeight w:val="60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6D122E53">
            <w:pPr>
              <w:widowControl/>
              <w:spacing w:line="560" w:lineRule="exact"/>
              <w:jc w:val="left"/>
              <w:rPr>
                <w:rFonts w:ascii="宋体" w:hAnsi="宋体" w:cs="宋体"/>
                <w:kern w:val="0"/>
                <w:sz w:val="24"/>
              </w:rPr>
            </w:pPr>
            <w:r>
              <w:rPr>
                <w:rFonts w:hint="eastAsia" w:ascii="宋体" w:hAnsi="宋体" w:cs="宋体"/>
                <w:kern w:val="0"/>
                <w:sz w:val="24"/>
              </w:rPr>
              <w:t>序号</w:t>
            </w:r>
          </w:p>
        </w:tc>
        <w:tc>
          <w:tcPr>
            <w:tcW w:w="5169" w:type="dxa"/>
            <w:tcBorders>
              <w:top w:val="single" w:color="auto" w:sz="4" w:space="0"/>
              <w:left w:val="nil"/>
              <w:bottom w:val="single" w:color="auto" w:sz="4" w:space="0"/>
              <w:right w:val="single" w:color="auto" w:sz="4" w:space="0"/>
            </w:tcBorders>
            <w:shd w:val="clear" w:color="auto" w:fill="auto"/>
            <w:vAlign w:val="center"/>
          </w:tcPr>
          <w:p w14:paraId="78F82288">
            <w:pPr>
              <w:widowControl/>
              <w:spacing w:line="560" w:lineRule="exact"/>
              <w:jc w:val="center"/>
              <w:rPr>
                <w:rFonts w:ascii="宋体" w:hAnsi="宋体" w:cs="宋体"/>
                <w:kern w:val="0"/>
                <w:sz w:val="24"/>
              </w:rPr>
            </w:pPr>
            <w:r>
              <w:rPr>
                <w:rFonts w:hint="eastAsia" w:ascii="宋体" w:hAnsi="宋体" w:cs="宋体"/>
                <w:kern w:val="0"/>
                <w:sz w:val="24"/>
              </w:rPr>
              <w:t>供应商名称</w:t>
            </w:r>
          </w:p>
        </w:tc>
        <w:tc>
          <w:tcPr>
            <w:tcW w:w="2268" w:type="dxa"/>
            <w:tcBorders>
              <w:top w:val="single" w:color="auto" w:sz="4" w:space="0"/>
              <w:left w:val="nil"/>
              <w:bottom w:val="single" w:color="auto" w:sz="4" w:space="0"/>
              <w:right w:val="single" w:color="auto" w:sz="4" w:space="0"/>
            </w:tcBorders>
            <w:shd w:val="clear" w:color="auto" w:fill="auto"/>
            <w:vAlign w:val="center"/>
          </w:tcPr>
          <w:p w14:paraId="4540371D">
            <w:pPr>
              <w:widowControl/>
              <w:spacing w:line="560" w:lineRule="exact"/>
              <w:jc w:val="center"/>
              <w:rPr>
                <w:rFonts w:ascii="宋体" w:hAnsi="宋体" w:cs="宋体"/>
                <w:kern w:val="0"/>
                <w:sz w:val="24"/>
              </w:rPr>
            </w:pPr>
            <w:r>
              <w:rPr>
                <w:rFonts w:hint="eastAsia" w:ascii="宋体" w:hAnsi="宋体" w:cs="宋体"/>
                <w:kern w:val="0"/>
                <w:sz w:val="24"/>
              </w:rPr>
              <w:t>回执送达时间</w:t>
            </w:r>
          </w:p>
        </w:tc>
      </w:tr>
      <w:tr w14:paraId="346CBB08">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A73CA3C">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57165E6B">
            <w:pPr>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78134203">
            <w:pPr>
              <w:widowControl/>
              <w:spacing w:line="560" w:lineRule="exact"/>
              <w:jc w:val="center"/>
              <w:rPr>
                <w:rFonts w:ascii="宋体" w:hAnsi="宋体" w:cs="宋体"/>
                <w:kern w:val="0"/>
                <w:sz w:val="24"/>
              </w:rPr>
            </w:pPr>
          </w:p>
        </w:tc>
      </w:tr>
      <w:tr w14:paraId="2E8647EB">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8727EBE">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2E1C1F83">
            <w:pPr>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5970C8C3">
            <w:pPr>
              <w:widowControl/>
              <w:spacing w:line="560" w:lineRule="exact"/>
              <w:jc w:val="center"/>
              <w:rPr>
                <w:rFonts w:ascii="宋体" w:hAnsi="宋体" w:cs="宋体"/>
                <w:kern w:val="0"/>
                <w:sz w:val="24"/>
              </w:rPr>
            </w:pPr>
          </w:p>
        </w:tc>
      </w:tr>
      <w:tr w14:paraId="1A766245">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CDAB4FB">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138F9EAD">
            <w:pPr>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62DE45C0">
            <w:pPr>
              <w:widowControl/>
              <w:spacing w:line="560" w:lineRule="exact"/>
              <w:jc w:val="center"/>
              <w:rPr>
                <w:rFonts w:ascii="宋体" w:hAnsi="宋体" w:cs="宋体"/>
                <w:kern w:val="0"/>
                <w:sz w:val="24"/>
              </w:rPr>
            </w:pPr>
          </w:p>
        </w:tc>
      </w:tr>
      <w:tr w14:paraId="25775789">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425BB51">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535E2C4">
            <w:pPr>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5BACCB11">
            <w:pPr>
              <w:widowControl/>
              <w:spacing w:line="560" w:lineRule="exact"/>
              <w:jc w:val="center"/>
              <w:rPr>
                <w:rFonts w:ascii="宋体" w:hAnsi="宋体" w:cs="宋体"/>
                <w:kern w:val="0"/>
                <w:sz w:val="24"/>
              </w:rPr>
            </w:pPr>
          </w:p>
        </w:tc>
      </w:tr>
      <w:tr w14:paraId="341C07E1">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26F71E78">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27516F33">
            <w:pPr>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0581F764">
            <w:pPr>
              <w:widowControl/>
              <w:spacing w:line="560" w:lineRule="exact"/>
              <w:jc w:val="center"/>
              <w:rPr>
                <w:rFonts w:ascii="宋体" w:hAnsi="宋体" w:cs="宋体"/>
                <w:kern w:val="0"/>
                <w:sz w:val="24"/>
              </w:rPr>
            </w:pPr>
          </w:p>
        </w:tc>
      </w:tr>
      <w:tr w14:paraId="1F755B3A">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FBAF1E3">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33FFDFC8">
            <w:pPr>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1CD5F6D0">
            <w:pPr>
              <w:widowControl/>
              <w:spacing w:line="560" w:lineRule="exact"/>
              <w:jc w:val="center"/>
              <w:rPr>
                <w:rFonts w:ascii="宋体" w:hAnsi="宋体" w:cs="宋体"/>
                <w:kern w:val="0"/>
                <w:sz w:val="24"/>
              </w:rPr>
            </w:pPr>
          </w:p>
        </w:tc>
      </w:tr>
      <w:tr w14:paraId="7A92C6C1">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670913EB">
            <w:pPr>
              <w:widowControl/>
              <w:spacing w:line="560" w:lineRule="exact"/>
              <w:jc w:val="left"/>
              <w:rPr>
                <w:rFonts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17A6A085">
            <w:pPr>
              <w:widowControl/>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10094915">
            <w:pPr>
              <w:widowControl/>
              <w:spacing w:line="560" w:lineRule="exact"/>
              <w:jc w:val="center"/>
              <w:rPr>
                <w:rFonts w:ascii="宋体" w:hAnsi="宋体" w:cs="宋体"/>
                <w:kern w:val="0"/>
                <w:sz w:val="24"/>
              </w:rPr>
            </w:pPr>
            <w:r>
              <w:rPr>
                <w:rFonts w:hint="eastAsia" w:ascii="宋体" w:hAnsi="宋体" w:cs="宋体"/>
                <w:kern w:val="0"/>
                <w:sz w:val="24"/>
              </w:rPr>
              <w:t>　</w:t>
            </w:r>
          </w:p>
        </w:tc>
      </w:tr>
      <w:tr w14:paraId="56B6F796">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08E7A03E">
            <w:pPr>
              <w:widowControl/>
              <w:spacing w:line="560" w:lineRule="exact"/>
              <w:jc w:val="left"/>
              <w:rPr>
                <w:rFonts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05B834A2">
            <w:pPr>
              <w:widowControl/>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36786D93">
            <w:pPr>
              <w:widowControl/>
              <w:spacing w:line="560" w:lineRule="exact"/>
              <w:jc w:val="center"/>
              <w:rPr>
                <w:rFonts w:ascii="宋体" w:hAnsi="宋体" w:cs="宋体"/>
                <w:kern w:val="0"/>
                <w:sz w:val="24"/>
              </w:rPr>
            </w:pPr>
            <w:r>
              <w:rPr>
                <w:rFonts w:hint="eastAsia" w:ascii="宋体" w:hAnsi="宋体" w:cs="宋体"/>
                <w:kern w:val="0"/>
                <w:sz w:val="24"/>
              </w:rPr>
              <w:t>　</w:t>
            </w:r>
          </w:p>
        </w:tc>
      </w:tr>
      <w:tr w14:paraId="09376ABD">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64072AA8">
            <w:pPr>
              <w:widowControl/>
              <w:spacing w:line="560" w:lineRule="exact"/>
              <w:jc w:val="left"/>
              <w:rPr>
                <w:rFonts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3059367F">
            <w:pPr>
              <w:widowControl/>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4975006D">
            <w:pPr>
              <w:widowControl/>
              <w:spacing w:line="560" w:lineRule="exact"/>
              <w:jc w:val="center"/>
              <w:rPr>
                <w:rFonts w:ascii="宋体" w:hAnsi="宋体" w:cs="宋体"/>
                <w:kern w:val="0"/>
                <w:sz w:val="24"/>
              </w:rPr>
            </w:pPr>
            <w:r>
              <w:rPr>
                <w:rFonts w:hint="eastAsia" w:ascii="宋体" w:hAnsi="宋体" w:cs="宋体"/>
                <w:kern w:val="0"/>
                <w:sz w:val="24"/>
              </w:rPr>
              <w:t>　</w:t>
            </w:r>
          </w:p>
        </w:tc>
      </w:tr>
      <w:tr w14:paraId="11002EC3">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6F8F6390">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2A9F5290">
            <w:pPr>
              <w:widowControl/>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037DB963">
            <w:pPr>
              <w:widowControl/>
              <w:spacing w:line="560" w:lineRule="exact"/>
              <w:jc w:val="center"/>
              <w:rPr>
                <w:rFonts w:ascii="宋体" w:hAnsi="宋体" w:cs="宋体"/>
                <w:kern w:val="0"/>
                <w:sz w:val="24"/>
              </w:rPr>
            </w:pPr>
          </w:p>
        </w:tc>
      </w:tr>
    </w:tbl>
    <w:p w14:paraId="3995F82F">
      <w:pPr>
        <w:widowControl/>
        <w:spacing w:line="560" w:lineRule="exact"/>
        <w:rPr>
          <w:rFonts w:ascii="宋体" w:hAnsi="宋体" w:cs="宋体"/>
          <w:kern w:val="0"/>
          <w:sz w:val="24"/>
        </w:rPr>
      </w:pPr>
    </w:p>
    <w:p w14:paraId="711D7C3B">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评定小组人员签字：</w:t>
      </w:r>
    </w:p>
    <w:p w14:paraId="7D764BCB">
      <w:pPr>
        <w:widowControl/>
        <w:spacing w:line="560" w:lineRule="exact"/>
        <w:jc w:val="left"/>
        <w:rPr>
          <w:rFonts w:ascii="黑体" w:eastAsia="黑体"/>
          <w:b/>
          <w:sz w:val="32"/>
          <w:szCs w:val="32"/>
        </w:rPr>
      </w:pPr>
      <w:r>
        <w:rPr>
          <w:rFonts w:ascii="黑体" w:eastAsia="黑体"/>
          <w:b/>
          <w:sz w:val="32"/>
          <w:szCs w:val="32"/>
        </w:rPr>
        <w:br w:type="page"/>
      </w:r>
    </w:p>
    <w:p w14:paraId="16FE4930">
      <w:pPr>
        <w:adjustRightInd w:val="0"/>
        <w:snapToGrid w:val="0"/>
        <w:spacing w:line="560" w:lineRule="exact"/>
        <w:rPr>
          <w:rFonts w:ascii="黑体" w:eastAsia="黑体"/>
          <w:sz w:val="32"/>
          <w:szCs w:val="32"/>
        </w:rPr>
      </w:pPr>
      <w:r>
        <w:rPr>
          <w:rFonts w:hint="eastAsia" w:ascii="黑体" w:eastAsia="黑体"/>
          <w:sz w:val="32"/>
          <w:szCs w:val="32"/>
        </w:rPr>
        <w:t>附件4</w:t>
      </w:r>
    </w:p>
    <w:p w14:paraId="125601E4">
      <w:pPr>
        <w:spacing w:line="56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法定代表人授权书</w:t>
      </w:r>
    </w:p>
    <w:p w14:paraId="6CD7575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（法定代表人不能参与评定时，须出具本授权书，授权书须法定代表人及被授权人签字或加盖名章，并加盖本单位公章。）</w:t>
      </w:r>
    </w:p>
    <w:p w14:paraId="4EEE5114">
      <w:pPr>
        <w:adjustRightInd w:val="0"/>
        <w:snapToGrid w:val="0"/>
        <w:spacing w:line="560" w:lineRule="exact"/>
        <w:jc w:val="left"/>
        <w:rPr>
          <w:rFonts w:ascii="仿宋_GB2312" w:hAnsi="仿宋_GB2312" w:eastAsia="仿宋_GB2312" w:cs="仿宋_GB2312"/>
          <w:sz w:val="28"/>
          <w:szCs w:val="28"/>
        </w:rPr>
      </w:pPr>
    </w:p>
    <w:p w14:paraId="30848D42">
      <w:pPr>
        <w:adjustRightInd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北京市海淀区人力资源和社会保障局：</w:t>
      </w:r>
    </w:p>
    <w:p w14:paraId="31BA3454">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本授权书声明：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(公司名称)的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（法定代表人姓名、职务)代表本公司授权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(公司名称)的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(被授权人的姓名、职务)为本公司的合法代理人，就“重点产业</w:t>
      </w:r>
      <w:r>
        <w:rPr>
          <w:rFonts w:hint="eastAsia" w:ascii="仿宋_GB2312" w:hAnsi="仿宋_GB2312" w:eastAsia="仿宋_GB2312" w:cs="仿宋_GB2312"/>
          <w:kern w:val="2"/>
          <w:sz w:val="28"/>
          <w:szCs w:val="28"/>
          <w:lang w:val="en-US" w:eastAsia="zh-CN" w:bidi="ar-SA"/>
        </w:rPr>
        <w:t>（人工智能）</w:t>
      </w:r>
      <w:r>
        <w:rPr>
          <w:rFonts w:hint="eastAsia" w:ascii="仿宋_GB2312" w:hAnsi="仿宋_GB2312" w:eastAsia="仿宋_GB2312" w:cs="仿宋_GB2312"/>
          <w:sz w:val="28"/>
          <w:szCs w:val="28"/>
        </w:rPr>
        <w:t>领域急需紧缺岗位需求</w:t>
      </w:r>
      <w:r>
        <w:rPr>
          <w:rFonts w:hint="eastAsia" w:ascii="仿宋_GB2312" w:hAnsi="仿宋_GB2312" w:eastAsia="仿宋_GB2312" w:cs="仿宋_GB2312"/>
          <w:sz w:val="28"/>
          <w:szCs w:val="28"/>
          <w:lang w:val="en-US" w:eastAsia="zh-CN"/>
        </w:rPr>
        <w:t>目录</w:t>
      </w:r>
      <w:r>
        <w:rPr>
          <w:rFonts w:hint="eastAsia" w:ascii="仿宋_GB2312" w:hAnsi="仿宋_GB2312" w:eastAsia="仿宋_GB2312" w:cs="仿宋_GB2312"/>
          <w:sz w:val="28"/>
          <w:szCs w:val="28"/>
        </w:rPr>
        <w:t>”项目（项目编号：</w:t>
      </w:r>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-PD-2025-01</w:t>
      </w:r>
      <w:r>
        <w:rPr>
          <w:rFonts w:hint="eastAsia" w:ascii="仿宋_GB2312" w:hAnsi="仿宋_GB2312" w:eastAsia="仿宋_GB2312" w:cs="仿宋_GB2312"/>
          <w:sz w:val="28"/>
          <w:szCs w:val="28"/>
        </w:rPr>
        <w:t>）”的评定，以本公司名义处理一切与之有关的事务。</w:t>
      </w:r>
    </w:p>
    <w:p w14:paraId="025B847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本授权书于       年    月    日签字生效，特此声明。</w:t>
      </w:r>
    </w:p>
    <w:p w14:paraId="69CDA2E7">
      <w:pPr>
        <w:spacing w:line="560" w:lineRule="exact"/>
        <w:ind w:firstLine="560" w:firstLineChars="200"/>
        <w:jc w:val="left"/>
        <w:rPr>
          <w:rFonts w:ascii="仿宋_GB2312" w:hAnsi="仿宋_GB2312" w:eastAsia="仿宋_GB2312" w:cs="仿宋_GB2312"/>
          <w:sz w:val="28"/>
          <w:szCs w:val="28"/>
        </w:rPr>
      </w:pPr>
    </w:p>
    <w:p w14:paraId="042EBC46">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法定代表人(签字或名章)：</w:t>
      </w:r>
    </w:p>
    <w:p w14:paraId="0CDEC235">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被授权人(签字)：</w:t>
      </w:r>
    </w:p>
    <w:p w14:paraId="66B65A13">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供应商(公章)： </w:t>
      </w:r>
    </w:p>
    <w:p w14:paraId="64075295">
      <w:pPr>
        <w:spacing w:line="560" w:lineRule="exact"/>
        <w:ind w:firstLine="560" w:firstLineChars="200"/>
        <w:jc w:val="left"/>
        <w:rPr>
          <w:rFonts w:ascii="仿宋_GB2312" w:hAnsi="仿宋_GB2312" w:eastAsia="仿宋_GB2312" w:cs="仿宋_GB2312"/>
          <w:sz w:val="28"/>
          <w:szCs w:val="28"/>
        </w:rPr>
      </w:pPr>
    </w:p>
    <w:p w14:paraId="57A16B26">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被授权人姓名： </w:t>
      </w:r>
    </w:p>
    <w:p w14:paraId="78DECF7A">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身份证号码： </w:t>
      </w:r>
    </w:p>
    <w:p w14:paraId="0FCE33C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p>
    <w:p w14:paraId="3C919380">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手机： </w:t>
      </w:r>
    </w:p>
    <w:p w14:paraId="13B127E2">
      <w:pPr>
        <w:widowControl/>
        <w:spacing w:line="560" w:lineRule="exact"/>
        <w:jc w:val="left"/>
        <w:rPr>
          <w:rFonts w:ascii="黑体" w:eastAsia="黑体"/>
          <w:sz w:val="32"/>
          <w:szCs w:val="32"/>
        </w:rPr>
      </w:pPr>
      <w:r>
        <w:rPr>
          <w:rFonts w:ascii="黑体" w:eastAsia="黑体"/>
          <w:b/>
          <w:sz w:val="32"/>
          <w:szCs w:val="32"/>
        </w:rPr>
        <w:br w:type="page"/>
      </w:r>
      <w:r>
        <w:rPr>
          <w:rFonts w:hint="eastAsia" w:ascii="黑体" w:eastAsia="黑体"/>
          <w:sz w:val="32"/>
          <w:szCs w:val="32"/>
        </w:rPr>
        <w:t>附件5</w:t>
      </w:r>
    </w:p>
    <w:p w14:paraId="10D52AF8">
      <w:pPr>
        <w:spacing w:line="56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评定承诺书</w:t>
      </w:r>
    </w:p>
    <w:p w14:paraId="5C8F85F7">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我方参与本项目评定采购时郑重承诺：</w:t>
      </w:r>
    </w:p>
    <w:p w14:paraId="4F6721C0">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一、遵循公开、公平、公正和诚实信用的原则，履行本项目评定承诺，遵守本项目评定文件规定，按照《海淀区政府集中采购评定工作(试点)实施细则》规定的程序参与评定活动。</w:t>
      </w:r>
    </w:p>
    <w:p w14:paraId="0E3B5A36">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二、报价及相关材料真实有效，能够满足采购单位在评定文件中提出的所有要求，保证货物(服务)质量，杜绝以低于成本的价格恶意竞争，并接受采购人和海淀区财政局组织的服务质量抽检。</w:t>
      </w:r>
    </w:p>
    <w:p w14:paraId="15B5127D">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三、不与其他评定人、采购人相互串通报价，不恶意压低或抬高价格，不排挤其他评定人，不损害国家利益、社会公共利益或者他人的合法权益。</w:t>
      </w:r>
    </w:p>
    <w:p w14:paraId="7F33219C">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四、不出卖、出租资质，不将评定成交项目转让给他人。</w:t>
      </w:r>
    </w:p>
    <w:p w14:paraId="1D4C5D4E">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五、我方认真履行成交结果，按评定文件要求与采购单位签订政府采购合同、提供相关服务。</w:t>
      </w:r>
    </w:p>
    <w:p w14:paraId="1C01A6C8">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六、评定成交后不按评定承诺提供货物(服务)的，接受终止我方海淀区评定采购资格等处理。</w:t>
      </w:r>
    </w:p>
    <w:p w14:paraId="12AEEBDF">
      <w:pPr>
        <w:spacing w:line="560" w:lineRule="exact"/>
        <w:ind w:firstLine="560" w:firstLineChars="200"/>
        <w:jc w:val="left"/>
        <w:rPr>
          <w:rFonts w:ascii="Calibri" w:hAnsi="Calibri"/>
          <w:sz w:val="28"/>
          <w:szCs w:val="28"/>
        </w:rPr>
      </w:pPr>
      <w:r>
        <w:rPr>
          <w:rFonts w:hint="eastAsia" w:ascii="仿宋_GB2312" w:hAnsi="仿宋_GB2312" w:eastAsia="仿宋_GB2312" w:cs="仿宋_GB2312"/>
          <w:sz w:val="28"/>
          <w:szCs w:val="28"/>
        </w:rPr>
        <w:t>我方若有违反本承诺内容的行为，愿意承担相应的违约责任或法律责任。</w:t>
      </w:r>
    </w:p>
    <w:p w14:paraId="5B7964F9">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承诺方全称(公章)： </w:t>
      </w:r>
    </w:p>
    <w:p w14:paraId="359B29A8">
      <w:pPr>
        <w:spacing w:line="560" w:lineRule="exact"/>
        <w:ind w:firstLine="560" w:firstLineChars="200"/>
        <w:jc w:val="left"/>
        <w:rPr>
          <w:rFonts w:ascii="仿宋_GB2312" w:hAnsi="仿宋_GB2312" w:eastAsia="仿宋_GB2312" w:cs="仿宋_GB2312"/>
          <w:sz w:val="28"/>
          <w:szCs w:val="28"/>
        </w:rPr>
      </w:pPr>
    </w:p>
    <w:p w14:paraId="6BF8E26A">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承诺方代表(签字)：</w:t>
      </w:r>
    </w:p>
    <w:p w14:paraId="121007DA">
      <w:pPr>
        <w:spacing w:line="560" w:lineRule="exact"/>
        <w:ind w:firstLine="5600" w:firstLineChars="20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5B67919B">
      <w:pPr>
        <w:widowControl/>
        <w:spacing w:line="560" w:lineRule="exact"/>
        <w:jc w:val="left"/>
        <w:rPr>
          <w:rFonts w:ascii="黑体" w:eastAsia="黑体"/>
          <w:sz w:val="32"/>
          <w:szCs w:val="32"/>
        </w:rPr>
      </w:pPr>
      <w:r>
        <w:rPr>
          <w:rFonts w:ascii="仿宋" w:hAnsi="仿宋" w:eastAsia="仿宋" w:cs="仿宋"/>
          <w:sz w:val="28"/>
          <w:szCs w:val="28"/>
        </w:rPr>
        <w:br w:type="page"/>
      </w:r>
      <w:r>
        <w:rPr>
          <w:rFonts w:hint="eastAsia" w:ascii="黑体" w:eastAsia="黑体"/>
          <w:sz w:val="32"/>
          <w:szCs w:val="32"/>
        </w:rPr>
        <w:t>附件6</w:t>
      </w:r>
    </w:p>
    <w:p w14:paraId="0914938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评定供应商签到表</w:t>
      </w:r>
    </w:p>
    <w:p w14:paraId="3C208EF1">
      <w:pPr>
        <w:spacing w:line="560" w:lineRule="exact"/>
        <w:ind w:firstLine="640" w:firstLineChars="200"/>
        <w:jc w:val="left"/>
        <w:rPr>
          <w:rFonts w:ascii="仿宋_GB2312" w:hAnsi="仿宋_GB2312" w:eastAsia="仿宋_GB2312" w:cs="仿宋_GB2312"/>
          <w:sz w:val="32"/>
          <w:szCs w:val="32"/>
        </w:rPr>
      </w:pPr>
    </w:p>
    <w:p w14:paraId="209572B3">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none"/>
        </w:rPr>
        <w:t>重点产业</w:t>
      </w:r>
      <w:r>
        <w:rPr>
          <w:rFonts w:hint="eastAsia" w:ascii="仿宋_GB2312" w:hAnsi="仿宋_GB2312" w:eastAsia="仿宋_GB2312" w:cs="仿宋_GB2312"/>
          <w:kern w:val="2"/>
          <w:sz w:val="32"/>
          <w:szCs w:val="32"/>
          <w:u w:val="none"/>
          <w:lang w:val="en-US" w:eastAsia="zh-CN" w:bidi="ar-SA"/>
        </w:rPr>
        <w:t>（人工智能）</w:t>
      </w:r>
      <w:r>
        <w:rPr>
          <w:rFonts w:hint="eastAsia" w:ascii="仿宋_GB2312" w:hAnsi="仿宋_GB2312" w:eastAsia="仿宋_GB2312" w:cs="仿宋_GB2312"/>
          <w:sz w:val="32"/>
          <w:szCs w:val="32"/>
          <w:u w:val="none"/>
        </w:rPr>
        <w:t>领域急需紧缺岗位需求</w:t>
      </w:r>
      <w:r>
        <w:rPr>
          <w:rFonts w:hint="eastAsia" w:ascii="仿宋_GB2312" w:hAnsi="仿宋_GB2312" w:eastAsia="仿宋_GB2312" w:cs="仿宋_GB2312"/>
          <w:sz w:val="32"/>
          <w:szCs w:val="32"/>
          <w:u w:val="none"/>
          <w:lang w:val="en-US" w:eastAsia="zh-CN"/>
        </w:rPr>
        <w:t>目录</w:t>
      </w:r>
    </w:p>
    <w:p w14:paraId="105FFC25">
      <w:pPr>
        <w:spacing w:line="56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-PD-2025-01</w:t>
      </w:r>
    </w:p>
    <w:tbl>
      <w:tblPr>
        <w:tblStyle w:val="18"/>
        <w:tblpPr w:leftFromText="180" w:rightFromText="180" w:vertAnchor="text" w:horzAnchor="page" w:tblpX="1620" w:tblpY="212"/>
        <w:tblOverlap w:val="never"/>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861"/>
        <w:gridCol w:w="1889"/>
        <w:gridCol w:w="1371"/>
        <w:gridCol w:w="1567"/>
      </w:tblGrid>
      <w:tr w14:paraId="266C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33" w:type="dxa"/>
            <w:vAlign w:val="center"/>
          </w:tcPr>
          <w:p w14:paraId="3EEAB172">
            <w:pPr>
              <w:spacing w:line="560" w:lineRule="exact"/>
              <w:jc w:val="center"/>
              <w:rPr>
                <w:rFonts w:ascii="Calibri" w:hAnsi="Calibri" w:eastAsia="宋体" w:cs="Times New Roman"/>
                <w:b/>
                <w:sz w:val="24"/>
                <w:szCs w:val="24"/>
              </w:rPr>
            </w:pPr>
            <w:r>
              <w:rPr>
                <w:rFonts w:hint="eastAsia" w:ascii="楷体_GB2312" w:hAnsi="宋体" w:eastAsia="楷体_GB2312" w:cs="宋体"/>
                <w:kern w:val="0"/>
                <w:sz w:val="32"/>
                <w:szCs w:val="32"/>
              </w:rPr>
              <w:t>序号</w:t>
            </w:r>
          </w:p>
        </w:tc>
        <w:tc>
          <w:tcPr>
            <w:tcW w:w="2861" w:type="dxa"/>
            <w:vAlign w:val="center"/>
          </w:tcPr>
          <w:p w14:paraId="2ED4C272">
            <w:pPr>
              <w:spacing w:line="560" w:lineRule="exact"/>
              <w:jc w:val="center"/>
              <w:rPr>
                <w:rFonts w:ascii="Calibri" w:hAnsi="Calibri" w:eastAsia="宋体" w:cs="Times New Roman"/>
                <w:b/>
                <w:sz w:val="24"/>
                <w:szCs w:val="24"/>
              </w:rPr>
            </w:pPr>
            <w:r>
              <w:rPr>
                <w:rFonts w:hint="eastAsia" w:ascii="楷体_GB2312" w:hAnsi="宋体" w:eastAsia="楷体_GB2312" w:cs="宋体"/>
                <w:kern w:val="0"/>
                <w:sz w:val="32"/>
                <w:szCs w:val="32"/>
              </w:rPr>
              <w:t>供应商名称</w:t>
            </w:r>
          </w:p>
        </w:tc>
        <w:tc>
          <w:tcPr>
            <w:tcW w:w="1889" w:type="dxa"/>
            <w:vAlign w:val="center"/>
          </w:tcPr>
          <w:p w14:paraId="0EDC0ACF">
            <w:pPr>
              <w:spacing w:line="560" w:lineRule="exact"/>
              <w:jc w:val="center"/>
              <w:rPr>
                <w:rFonts w:ascii="Calibri" w:hAnsi="Calibri" w:eastAsia="宋体" w:cs="Times New Roman"/>
                <w:b/>
                <w:sz w:val="24"/>
                <w:szCs w:val="24"/>
              </w:rPr>
            </w:pPr>
            <w:r>
              <w:rPr>
                <w:rFonts w:hint="eastAsia" w:ascii="楷体_GB2312" w:hAnsi="宋体" w:eastAsia="楷体_GB2312" w:cs="宋体"/>
                <w:kern w:val="0"/>
                <w:sz w:val="32"/>
                <w:szCs w:val="32"/>
              </w:rPr>
              <w:t>法定代表人</w:t>
            </w:r>
          </w:p>
        </w:tc>
        <w:tc>
          <w:tcPr>
            <w:tcW w:w="1371" w:type="dxa"/>
            <w:vAlign w:val="center"/>
          </w:tcPr>
          <w:p w14:paraId="156ADC63">
            <w:pPr>
              <w:spacing w:line="560" w:lineRule="exact"/>
              <w:jc w:val="center"/>
              <w:rPr>
                <w:rFonts w:ascii="Calibri" w:hAnsi="Calibri" w:eastAsia="宋体" w:cs="Times New Roman"/>
                <w:b/>
                <w:sz w:val="24"/>
                <w:szCs w:val="24"/>
              </w:rPr>
            </w:pPr>
            <w:r>
              <w:rPr>
                <w:rFonts w:hint="eastAsia" w:ascii="楷体_GB2312" w:hAnsi="宋体" w:eastAsia="楷体_GB2312" w:cs="宋体"/>
                <w:kern w:val="0"/>
                <w:sz w:val="32"/>
                <w:szCs w:val="32"/>
              </w:rPr>
              <w:t>授权人</w:t>
            </w:r>
          </w:p>
        </w:tc>
        <w:tc>
          <w:tcPr>
            <w:tcW w:w="1567" w:type="dxa"/>
            <w:vAlign w:val="center"/>
          </w:tcPr>
          <w:p w14:paraId="30D1E666">
            <w:pPr>
              <w:spacing w:line="560" w:lineRule="exact"/>
              <w:jc w:val="center"/>
              <w:rPr>
                <w:rFonts w:ascii="Calibri" w:hAnsi="Calibri" w:eastAsia="宋体" w:cs="Times New Roman"/>
                <w:b/>
                <w:sz w:val="24"/>
                <w:szCs w:val="24"/>
              </w:rPr>
            </w:pPr>
            <w:r>
              <w:rPr>
                <w:rFonts w:hint="eastAsia" w:ascii="楷体_GB2312" w:hAnsi="宋体" w:eastAsia="楷体_GB2312" w:cs="宋体"/>
                <w:kern w:val="0"/>
                <w:sz w:val="32"/>
                <w:szCs w:val="32"/>
              </w:rPr>
              <w:t>联系电话</w:t>
            </w:r>
          </w:p>
        </w:tc>
      </w:tr>
      <w:tr w14:paraId="4F62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13A4B85">
            <w:pPr>
              <w:spacing w:line="560" w:lineRule="exact"/>
              <w:jc w:val="center"/>
              <w:rPr>
                <w:rFonts w:ascii="Calibri" w:hAnsi="Calibri" w:eastAsia="宋体" w:cs="Times New Roman"/>
                <w:szCs w:val="21"/>
              </w:rPr>
            </w:pPr>
            <w:r>
              <w:rPr>
                <w:rFonts w:hint="eastAsia" w:ascii="Calibri" w:hAnsi="Calibri" w:eastAsia="宋体" w:cs="Times New Roman"/>
                <w:szCs w:val="21"/>
              </w:rPr>
              <w:t>1</w:t>
            </w:r>
          </w:p>
        </w:tc>
        <w:tc>
          <w:tcPr>
            <w:tcW w:w="2861" w:type="dxa"/>
            <w:vAlign w:val="center"/>
          </w:tcPr>
          <w:p w14:paraId="0A2F567F">
            <w:pPr>
              <w:spacing w:line="560" w:lineRule="exact"/>
              <w:rPr>
                <w:rFonts w:ascii="Calibri" w:hAnsi="Calibri" w:eastAsia="宋体" w:cs="Times New Roman"/>
                <w:szCs w:val="21"/>
              </w:rPr>
            </w:pPr>
          </w:p>
        </w:tc>
        <w:tc>
          <w:tcPr>
            <w:tcW w:w="1889" w:type="dxa"/>
            <w:vAlign w:val="center"/>
          </w:tcPr>
          <w:p w14:paraId="05627389">
            <w:pPr>
              <w:spacing w:line="560" w:lineRule="exact"/>
              <w:rPr>
                <w:rFonts w:ascii="Calibri" w:hAnsi="Calibri" w:eastAsia="宋体" w:cs="Times New Roman"/>
                <w:szCs w:val="21"/>
              </w:rPr>
            </w:pPr>
          </w:p>
        </w:tc>
        <w:tc>
          <w:tcPr>
            <w:tcW w:w="1371" w:type="dxa"/>
            <w:vAlign w:val="center"/>
          </w:tcPr>
          <w:p w14:paraId="40B64CE4">
            <w:pPr>
              <w:spacing w:line="560" w:lineRule="exact"/>
              <w:rPr>
                <w:rFonts w:ascii="Calibri" w:hAnsi="Calibri" w:eastAsia="宋体" w:cs="Times New Roman"/>
                <w:szCs w:val="21"/>
              </w:rPr>
            </w:pPr>
          </w:p>
        </w:tc>
        <w:tc>
          <w:tcPr>
            <w:tcW w:w="1567" w:type="dxa"/>
            <w:vAlign w:val="center"/>
          </w:tcPr>
          <w:p w14:paraId="1867232C">
            <w:pPr>
              <w:spacing w:line="560" w:lineRule="exact"/>
              <w:rPr>
                <w:rFonts w:ascii="Calibri" w:hAnsi="Calibri" w:eastAsia="宋体" w:cs="Times New Roman"/>
                <w:szCs w:val="21"/>
              </w:rPr>
            </w:pPr>
          </w:p>
        </w:tc>
      </w:tr>
      <w:tr w14:paraId="0291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D04B99B">
            <w:pPr>
              <w:spacing w:line="560" w:lineRule="exact"/>
              <w:jc w:val="center"/>
              <w:rPr>
                <w:rFonts w:ascii="Calibri" w:hAnsi="Calibri" w:eastAsia="宋体" w:cs="Times New Roman"/>
                <w:szCs w:val="21"/>
              </w:rPr>
            </w:pPr>
            <w:r>
              <w:rPr>
                <w:rFonts w:hint="eastAsia" w:ascii="Calibri" w:hAnsi="Calibri" w:eastAsia="宋体" w:cs="Times New Roman"/>
                <w:szCs w:val="21"/>
              </w:rPr>
              <w:t>2</w:t>
            </w:r>
          </w:p>
        </w:tc>
        <w:tc>
          <w:tcPr>
            <w:tcW w:w="2861" w:type="dxa"/>
            <w:vAlign w:val="center"/>
          </w:tcPr>
          <w:p w14:paraId="41FE902A">
            <w:pPr>
              <w:spacing w:line="560" w:lineRule="exact"/>
              <w:rPr>
                <w:rFonts w:ascii="Calibri" w:hAnsi="Calibri" w:eastAsia="宋体" w:cs="Times New Roman"/>
                <w:szCs w:val="21"/>
              </w:rPr>
            </w:pPr>
          </w:p>
        </w:tc>
        <w:tc>
          <w:tcPr>
            <w:tcW w:w="1889" w:type="dxa"/>
            <w:vAlign w:val="center"/>
          </w:tcPr>
          <w:p w14:paraId="7FF0E7D0">
            <w:pPr>
              <w:spacing w:line="560" w:lineRule="exact"/>
              <w:rPr>
                <w:rFonts w:ascii="Calibri" w:hAnsi="Calibri" w:eastAsia="宋体" w:cs="Times New Roman"/>
                <w:szCs w:val="21"/>
              </w:rPr>
            </w:pPr>
          </w:p>
        </w:tc>
        <w:tc>
          <w:tcPr>
            <w:tcW w:w="1371" w:type="dxa"/>
            <w:vAlign w:val="center"/>
          </w:tcPr>
          <w:p w14:paraId="5D501AEC">
            <w:pPr>
              <w:spacing w:line="560" w:lineRule="exact"/>
              <w:rPr>
                <w:rFonts w:ascii="Calibri" w:hAnsi="Calibri" w:eastAsia="宋体" w:cs="Times New Roman"/>
                <w:szCs w:val="21"/>
              </w:rPr>
            </w:pPr>
          </w:p>
        </w:tc>
        <w:tc>
          <w:tcPr>
            <w:tcW w:w="1567" w:type="dxa"/>
            <w:vAlign w:val="center"/>
          </w:tcPr>
          <w:p w14:paraId="78448FE6">
            <w:pPr>
              <w:spacing w:line="560" w:lineRule="exact"/>
              <w:rPr>
                <w:rFonts w:ascii="Calibri" w:hAnsi="Calibri" w:eastAsia="宋体" w:cs="Times New Roman"/>
                <w:szCs w:val="21"/>
              </w:rPr>
            </w:pPr>
          </w:p>
        </w:tc>
      </w:tr>
      <w:tr w14:paraId="2F84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47E8EDF">
            <w:pPr>
              <w:spacing w:line="560" w:lineRule="exact"/>
              <w:jc w:val="center"/>
              <w:rPr>
                <w:rFonts w:ascii="Calibri" w:hAnsi="Calibri" w:eastAsia="宋体" w:cs="Times New Roman"/>
                <w:szCs w:val="21"/>
              </w:rPr>
            </w:pPr>
            <w:r>
              <w:rPr>
                <w:rFonts w:hint="eastAsia" w:ascii="Calibri" w:hAnsi="Calibri" w:eastAsia="宋体" w:cs="Times New Roman"/>
                <w:szCs w:val="21"/>
              </w:rPr>
              <w:t>3</w:t>
            </w:r>
          </w:p>
        </w:tc>
        <w:tc>
          <w:tcPr>
            <w:tcW w:w="2861" w:type="dxa"/>
            <w:vAlign w:val="center"/>
          </w:tcPr>
          <w:p w14:paraId="61731B67">
            <w:pPr>
              <w:spacing w:line="560" w:lineRule="exact"/>
              <w:rPr>
                <w:rFonts w:ascii="Calibri" w:hAnsi="Calibri" w:eastAsia="宋体" w:cs="Times New Roman"/>
                <w:szCs w:val="21"/>
              </w:rPr>
            </w:pPr>
          </w:p>
        </w:tc>
        <w:tc>
          <w:tcPr>
            <w:tcW w:w="1889" w:type="dxa"/>
            <w:vAlign w:val="center"/>
          </w:tcPr>
          <w:p w14:paraId="24865058">
            <w:pPr>
              <w:spacing w:line="560" w:lineRule="exact"/>
              <w:rPr>
                <w:rFonts w:ascii="Calibri" w:hAnsi="Calibri" w:eastAsia="宋体" w:cs="Times New Roman"/>
                <w:szCs w:val="21"/>
              </w:rPr>
            </w:pPr>
          </w:p>
        </w:tc>
        <w:tc>
          <w:tcPr>
            <w:tcW w:w="1371" w:type="dxa"/>
            <w:vAlign w:val="center"/>
          </w:tcPr>
          <w:p w14:paraId="37FD3B92">
            <w:pPr>
              <w:spacing w:line="560" w:lineRule="exact"/>
              <w:rPr>
                <w:rFonts w:ascii="Calibri" w:hAnsi="Calibri" w:eastAsia="宋体" w:cs="Times New Roman"/>
                <w:szCs w:val="21"/>
              </w:rPr>
            </w:pPr>
          </w:p>
        </w:tc>
        <w:tc>
          <w:tcPr>
            <w:tcW w:w="1567" w:type="dxa"/>
            <w:vAlign w:val="center"/>
          </w:tcPr>
          <w:p w14:paraId="0D9D54F3">
            <w:pPr>
              <w:spacing w:line="560" w:lineRule="exact"/>
              <w:rPr>
                <w:rFonts w:ascii="Calibri" w:hAnsi="Calibri" w:eastAsia="宋体" w:cs="Times New Roman"/>
                <w:szCs w:val="21"/>
              </w:rPr>
            </w:pPr>
          </w:p>
        </w:tc>
      </w:tr>
      <w:tr w14:paraId="31CA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382FFD7E">
            <w:pPr>
              <w:spacing w:line="560" w:lineRule="exact"/>
              <w:jc w:val="center"/>
              <w:rPr>
                <w:rFonts w:ascii="Calibri" w:hAnsi="Calibri" w:eastAsia="宋体" w:cs="Times New Roman"/>
                <w:szCs w:val="21"/>
              </w:rPr>
            </w:pPr>
            <w:r>
              <w:rPr>
                <w:rFonts w:hint="eastAsia" w:ascii="Calibri" w:hAnsi="Calibri" w:eastAsia="宋体" w:cs="Times New Roman"/>
                <w:szCs w:val="21"/>
              </w:rPr>
              <w:t>4</w:t>
            </w:r>
          </w:p>
        </w:tc>
        <w:tc>
          <w:tcPr>
            <w:tcW w:w="2861" w:type="dxa"/>
            <w:vAlign w:val="center"/>
          </w:tcPr>
          <w:p w14:paraId="338D6ECB">
            <w:pPr>
              <w:spacing w:line="560" w:lineRule="exact"/>
              <w:rPr>
                <w:rFonts w:ascii="Calibri" w:hAnsi="Calibri" w:eastAsia="宋体" w:cs="Times New Roman"/>
                <w:szCs w:val="21"/>
              </w:rPr>
            </w:pPr>
          </w:p>
        </w:tc>
        <w:tc>
          <w:tcPr>
            <w:tcW w:w="1889" w:type="dxa"/>
            <w:vAlign w:val="center"/>
          </w:tcPr>
          <w:p w14:paraId="7A777958">
            <w:pPr>
              <w:spacing w:line="560" w:lineRule="exact"/>
              <w:rPr>
                <w:rFonts w:ascii="Calibri" w:hAnsi="Calibri" w:eastAsia="宋体" w:cs="Times New Roman"/>
                <w:szCs w:val="21"/>
              </w:rPr>
            </w:pPr>
          </w:p>
        </w:tc>
        <w:tc>
          <w:tcPr>
            <w:tcW w:w="1371" w:type="dxa"/>
            <w:vAlign w:val="center"/>
          </w:tcPr>
          <w:p w14:paraId="64F32122">
            <w:pPr>
              <w:spacing w:line="560" w:lineRule="exact"/>
              <w:rPr>
                <w:rFonts w:ascii="Calibri" w:hAnsi="Calibri" w:eastAsia="宋体" w:cs="Times New Roman"/>
                <w:szCs w:val="21"/>
              </w:rPr>
            </w:pPr>
          </w:p>
        </w:tc>
        <w:tc>
          <w:tcPr>
            <w:tcW w:w="1567" w:type="dxa"/>
            <w:vAlign w:val="center"/>
          </w:tcPr>
          <w:p w14:paraId="5330AE85">
            <w:pPr>
              <w:spacing w:line="560" w:lineRule="exact"/>
              <w:rPr>
                <w:rFonts w:ascii="Calibri" w:hAnsi="Calibri" w:eastAsia="宋体" w:cs="Times New Roman"/>
                <w:szCs w:val="21"/>
              </w:rPr>
            </w:pPr>
          </w:p>
        </w:tc>
      </w:tr>
      <w:tr w14:paraId="055D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37BD6BD">
            <w:pPr>
              <w:spacing w:line="560" w:lineRule="exact"/>
              <w:jc w:val="center"/>
              <w:rPr>
                <w:rFonts w:ascii="Calibri" w:hAnsi="Calibri" w:eastAsia="宋体" w:cs="Times New Roman"/>
                <w:szCs w:val="21"/>
              </w:rPr>
            </w:pPr>
            <w:r>
              <w:rPr>
                <w:rFonts w:hint="eastAsia" w:ascii="Calibri" w:hAnsi="Calibri" w:eastAsia="宋体" w:cs="Times New Roman"/>
                <w:szCs w:val="21"/>
              </w:rPr>
              <w:t>5</w:t>
            </w:r>
          </w:p>
        </w:tc>
        <w:tc>
          <w:tcPr>
            <w:tcW w:w="2861" w:type="dxa"/>
            <w:vAlign w:val="center"/>
          </w:tcPr>
          <w:p w14:paraId="72142748">
            <w:pPr>
              <w:spacing w:line="560" w:lineRule="exact"/>
              <w:rPr>
                <w:rFonts w:ascii="Calibri" w:hAnsi="Calibri" w:eastAsia="宋体" w:cs="Times New Roman"/>
                <w:szCs w:val="21"/>
              </w:rPr>
            </w:pPr>
          </w:p>
        </w:tc>
        <w:tc>
          <w:tcPr>
            <w:tcW w:w="1889" w:type="dxa"/>
            <w:vAlign w:val="center"/>
          </w:tcPr>
          <w:p w14:paraId="36CDAB2D">
            <w:pPr>
              <w:spacing w:line="560" w:lineRule="exact"/>
              <w:rPr>
                <w:rFonts w:ascii="Calibri" w:hAnsi="Calibri" w:eastAsia="宋体" w:cs="Times New Roman"/>
                <w:szCs w:val="21"/>
              </w:rPr>
            </w:pPr>
          </w:p>
        </w:tc>
        <w:tc>
          <w:tcPr>
            <w:tcW w:w="1371" w:type="dxa"/>
            <w:vAlign w:val="center"/>
          </w:tcPr>
          <w:p w14:paraId="03F2833E">
            <w:pPr>
              <w:spacing w:line="560" w:lineRule="exact"/>
              <w:rPr>
                <w:rFonts w:ascii="Calibri" w:hAnsi="Calibri" w:eastAsia="宋体" w:cs="Times New Roman"/>
                <w:szCs w:val="21"/>
              </w:rPr>
            </w:pPr>
          </w:p>
        </w:tc>
        <w:tc>
          <w:tcPr>
            <w:tcW w:w="1567" w:type="dxa"/>
            <w:vAlign w:val="center"/>
          </w:tcPr>
          <w:p w14:paraId="160B5E8F">
            <w:pPr>
              <w:spacing w:line="560" w:lineRule="exact"/>
              <w:rPr>
                <w:rFonts w:ascii="Calibri" w:hAnsi="Calibri" w:eastAsia="宋体" w:cs="Times New Roman"/>
                <w:szCs w:val="21"/>
              </w:rPr>
            </w:pPr>
          </w:p>
        </w:tc>
      </w:tr>
      <w:tr w14:paraId="1892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4B4D81D">
            <w:pPr>
              <w:spacing w:line="560" w:lineRule="exact"/>
              <w:jc w:val="center"/>
              <w:rPr>
                <w:rFonts w:ascii="Calibri" w:hAnsi="Calibri" w:eastAsia="宋体" w:cs="Times New Roman"/>
                <w:szCs w:val="21"/>
              </w:rPr>
            </w:pPr>
            <w:r>
              <w:rPr>
                <w:rFonts w:hint="eastAsia" w:ascii="Calibri" w:hAnsi="Calibri" w:eastAsia="宋体" w:cs="Times New Roman"/>
                <w:szCs w:val="21"/>
              </w:rPr>
              <w:t>6</w:t>
            </w:r>
          </w:p>
        </w:tc>
        <w:tc>
          <w:tcPr>
            <w:tcW w:w="2861" w:type="dxa"/>
            <w:vAlign w:val="center"/>
          </w:tcPr>
          <w:p w14:paraId="3F582BE8">
            <w:pPr>
              <w:spacing w:line="560" w:lineRule="exact"/>
              <w:rPr>
                <w:rFonts w:ascii="Calibri" w:hAnsi="Calibri" w:eastAsia="宋体" w:cs="Times New Roman"/>
                <w:szCs w:val="21"/>
              </w:rPr>
            </w:pPr>
          </w:p>
        </w:tc>
        <w:tc>
          <w:tcPr>
            <w:tcW w:w="1889" w:type="dxa"/>
            <w:vAlign w:val="center"/>
          </w:tcPr>
          <w:p w14:paraId="433C324E">
            <w:pPr>
              <w:spacing w:line="560" w:lineRule="exact"/>
              <w:rPr>
                <w:rFonts w:ascii="Calibri" w:hAnsi="Calibri" w:eastAsia="宋体" w:cs="Times New Roman"/>
                <w:szCs w:val="21"/>
              </w:rPr>
            </w:pPr>
          </w:p>
        </w:tc>
        <w:tc>
          <w:tcPr>
            <w:tcW w:w="1371" w:type="dxa"/>
            <w:vAlign w:val="center"/>
          </w:tcPr>
          <w:p w14:paraId="1037D592">
            <w:pPr>
              <w:spacing w:line="560" w:lineRule="exact"/>
              <w:rPr>
                <w:rFonts w:ascii="Calibri" w:hAnsi="Calibri" w:eastAsia="宋体" w:cs="Times New Roman"/>
                <w:szCs w:val="21"/>
              </w:rPr>
            </w:pPr>
          </w:p>
        </w:tc>
        <w:tc>
          <w:tcPr>
            <w:tcW w:w="1567" w:type="dxa"/>
            <w:vAlign w:val="center"/>
          </w:tcPr>
          <w:p w14:paraId="3E36D473">
            <w:pPr>
              <w:spacing w:line="560" w:lineRule="exact"/>
              <w:rPr>
                <w:rFonts w:ascii="Calibri" w:hAnsi="Calibri" w:eastAsia="宋体" w:cs="Times New Roman"/>
                <w:szCs w:val="21"/>
              </w:rPr>
            </w:pPr>
          </w:p>
        </w:tc>
      </w:tr>
      <w:tr w14:paraId="1E5F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6BDF7C30">
            <w:pPr>
              <w:spacing w:line="560" w:lineRule="exact"/>
              <w:jc w:val="center"/>
              <w:rPr>
                <w:rFonts w:ascii="Calibri" w:hAnsi="Calibri" w:eastAsia="宋体" w:cs="Times New Roman"/>
                <w:szCs w:val="21"/>
              </w:rPr>
            </w:pPr>
            <w:r>
              <w:rPr>
                <w:rFonts w:hint="eastAsia" w:ascii="Calibri" w:hAnsi="Calibri" w:eastAsia="宋体" w:cs="Times New Roman"/>
                <w:szCs w:val="21"/>
              </w:rPr>
              <w:t>8</w:t>
            </w:r>
          </w:p>
        </w:tc>
        <w:tc>
          <w:tcPr>
            <w:tcW w:w="2861" w:type="dxa"/>
            <w:vAlign w:val="center"/>
          </w:tcPr>
          <w:p w14:paraId="6F88F1D9">
            <w:pPr>
              <w:spacing w:line="560" w:lineRule="exact"/>
              <w:rPr>
                <w:rFonts w:ascii="Calibri" w:hAnsi="Calibri" w:eastAsia="宋体" w:cs="Times New Roman"/>
                <w:szCs w:val="21"/>
              </w:rPr>
            </w:pPr>
          </w:p>
        </w:tc>
        <w:tc>
          <w:tcPr>
            <w:tcW w:w="1889" w:type="dxa"/>
            <w:vAlign w:val="center"/>
          </w:tcPr>
          <w:p w14:paraId="766FEC32">
            <w:pPr>
              <w:spacing w:line="560" w:lineRule="exact"/>
              <w:rPr>
                <w:rFonts w:ascii="Calibri" w:hAnsi="Calibri" w:eastAsia="宋体" w:cs="Times New Roman"/>
                <w:szCs w:val="21"/>
              </w:rPr>
            </w:pPr>
          </w:p>
        </w:tc>
        <w:tc>
          <w:tcPr>
            <w:tcW w:w="1371" w:type="dxa"/>
            <w:vAlign w:val="center"/>
          </w:tcPr>
          <w:p w14:paraId="73B32D35">
            <w:pPr>
              <w:spacing w:line="560" w:lineRule="exact"/>
              <w:rPr>
                <w:rFonts w:ascii="Calibri" w:hAnsi="Calibri" w:eastAsia="宋体" w:cs="Times New Roman"/>
                <w:szCs w:val="21"/>
              </w:rPr>
            </w:pPr>
          </w:p>
        </w:tc>
        <w:tc>
          <w:tcPr>
            <w:tcW w:w="1567" w:type="dxa"/>
            <w:vAlign w:val="center"/>
          </w:tcPr>
          <w:p w14:paraId="0CB10055">
            <w:pPr>
              <w:spacing w:line="560" w:lineRule="exact"/>
              <w:rPr>
                <w:rFonts w:ascii="Calibri" w:hAnsi="Calibri" w:eastAsia="宋体" w:cs="Times New Roman"/>
                <w:szCs w:val="21"/>
              </w:rPr>
            </w:pPr>
          </w:p>
        </w:tc>
      </w:tr>
      <w:tr w14:paraId="2913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7D274055">
            <w:pPr>
              <w:spacing w:line="560" w:lineRule="exact"/>
              <w:jc w:val="center"/>
              <w:rPr>
                <w:rFonts w:ascii="Calibri" w:hAnsi="Calibri" w:eastAsia="宋体" w:cs="Times New Roman"/>
                <w:szCs w:val="21"/>
              </w:rPr>
            </w:pPr>
            <w:r>
              <w:rPr>
                <w:rFonts w:hint="eastAsia" w:ascii="Calibri" w:hAnsi="Calibri" w:eastAsia="宋体" w:cs="Times New Roman"/>
                <w:szCs w:val="21"/>
              </w:rPr>
              <w:t>9</w:t>
            </w:r>
          </w:p>
        </w:tc>
        <w:tc>
          <w:tcPr>
            <w:tcW w:w="2861" w:type="dxa"/>
            <w:vAlign w:val="center"/>
          </w:tcPr>
          <w:p w14:paraId="7DA606BB">
            <w:pPr>
              <w:spacing w:line="560" w:lineRule="exact"/>
              <w:rPr>
                <w:rFonts w:ascii="Calibri" w:hAnsi="Calibri" w:eastAsia="宋体" w:cs="Times New Roman"/>
                <w:szCs w:val="21"/>
              </w:rPr>
            </w:pPr>
          </w:p>
        </w:tc>
        <w:tc>
          <w:tcPr>
            <w:tcW w:w="1889" w:type="dxa"/>
            <w:vAlign w:val="center"/>
          </w:tcPr>
          <w:p w14:paraId="099C07FF">
            <w:pPr>
              <w:spacing w:line="560" w:lineRule="exact"/>
              <w:rPr>
                <w:rFonts w:ascii="Calibri" w:hAnsi="Calibri" w:eastAsia="宋体" w:cs="Times New Roman"/>
                <w:szCs w:val="21"/>
              </w:rPr>
            </w:pPr>
          </w:p>
        </w:tc>
        <w:tc>
          <w:tcPr>
            <w:tcW w:w="1371" w:type="dxa"/>
            <w:vAlign w:val="center"/>
          </w:tcPr>
          <w:p w14:paraId="53E7FB69">
            <w:pPr>
              <w:spacing w:line="560" w:lineRule="exact"/>
              <w:rPr>
                <w:rFonts w:ascii="Calibri" w:hAnsi="Calibri" w:eastAsia="宋体" w:cs="Times New Roman"/>
                <w:szCs w:val="21"/>
              </w:rPr>
            </w:pPr>
          </w:p>
        </w:tc>
        <w:tc>
          <w:tcPr>
            <w:tcW w:w="1567" w:type="dxa"/>
            <w:vAlign w:val="center"/>
          </w:tcPr>
          <w:p w14:paraId="1F5A8EA4">
            <w:pPr>
              <w:spacing w:line="560" w:lineRule="exact"/>
              <w:rPr>
                <w:rFonts w:ascii="Calibri" w:hAnsi="Calibri" w:eastAsia="宋体" w:cs="Times New Roman"/>
                <w:szCs w:val="21"/>
              </w:rPr>
            </w:pPr>
          </w:p>
        </w:tc>
      </w:tr>
      <w:tr w14:paraId="1EED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6BB76E68">
            <w:pPr>
              <w:spacing w:line="560" w:lineRule="exact"/>
              <w:jc w:val="center"/>
              <w:rPr>
                <w:rFonts w:ascii="Calibri" w:hAnsi="Calibri" w:eastAsia="宋体" w:cs="Times New Roman"/>
                <w:szCs w:val="21"/>
              </w:rPr>
            </w:pPr>
            <w:r>
              <w:rPr>
                <w:rFonts w:hint="eastAsia" w:ascii="Calibri" w:hAnsi="Calibri" w:eastAsia="宋体" w:cs="Times New Roman"/>
                <w:szCs w:val="21"/>
              </w:rPr>
              <w:t>10</w:t>
            </w:r>
          </w:p>
        </w:tc>
        <w:tc>
          <w:tcPr>
            <w:tcW w:w="2861" w:type="dxa"/>
            <w:vAlign w:val="center"/>
          </w:tcPr>
          <w:p w14:paraId="3FFC7F31">
            <w:pPr>
              <w:spacing w:line="560" w:lineRule="exact"/>
              <w:rPr>
                <w:rFonts w:ascii="Calibri" w:hAnsi="Calibri" w:eastAsia="宋体" w:cs="Times New Roman"/>
                <w:szCs w:val="21"/>
              </w:rPr>
            </w:pPr>
          </w:p>
        </w:tc>
        <w:tc>
          <w:tcPr>
            <w:tcW w:w="1889" w:type="dxa"/>
            <w:vAlign w:val="center"/>
          </w:tcPr>
          <w:p w14:paraId="06238B27">
            <w:pPr>
              <w:spacing w:line="560" w:lineRule="exact"/>
              <w:rPr>
                <w:rFonts w:ascii="Calibri" w:hAnsi="Calibri" w:eastAsia="宋体" w:cs="Times New Roman"/>
                <w:szCs w:val="21"/>
              </w:rPr>
            </w:pPr>
          </w:p>
        </w:tc>
        <w:tc>
          <w:tcPr>
            <w:tcW w:w="1371" w:type="dxa"/>
            <w:vAlign w:val="center"/>
          </w:tcPr>
          <w:p w14:paraId="271581D7">
            <w:pPr>
              <w:spacing w:line="560" w:lineRule="exact"/>
              <w:rPr>
                <w:rFonts w:ascii="Calibri" w:hAnsi="Calibri" w:eastAsia="宋体" w:cs="Times New Roman"/>
                <w:szCs w:val="21"/>
              </w:rPr>
            </w:pPr>
          </w:p>
        </w:tc>
        <w:tc>
          <w:tcPr>
            <w:tcW w:w="1567" w:type="dxa"/>
            <w:vAlign w:val="center"/>
          </w:tcPr>
          <w:p w14:paraId="0928FA59">
            <w:pPr>
              <w:spacing w:line="560" w:lineRule="exact"/>
              <w:rPr>
                <w:rFonts w:ascii="Calibri" w:hAnsi="Calibri" w:eastAsia="宋体" w:cs="Times New Roman"/>
                <w:szCs w:val="21"/>
              </w:rPr>
            </w:pPr>
          </w:p>
        </w:tc>
      </w:tr>
      <w:tr w14:paraId="4CDE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90CF040">
            <w:pPr>
              <w:spacing w:line="560" w:lineRule="exact"/>
              <w:jc w:val="center"/>
              <w:rPr>
                <w:rFonts w:ascii="Calibri" w:hAnsi="Calibri" w:eastAsia="宋体" w:cs="Times New Roman"/>
                <w:szCs w:val="21"/>
              </w:rPr>
            </w:pPr>
            <w:r>
              <w:rPr>
                <w:rFonts w:hint="eastAsia" w:ascii="Calibri" w:hAnsi="Calibri" w:eastAsia="宋体" w:cs="Times New Roman"/>
                <w:szCs w:val="21"/>
              </w:rPr>
              <w:t>11</w:t>
            </w:r>
          </w:p>
        </w:tc>
        <w:tc>
          <w:tcPr>
            <w:tcW w:w="2861" w:type="dxa"/>
            <w:vAlign w:val="center"/>
          </w:tcPr>
          <w:p w14:paraId="571A5EC0">
            <w:pPr>
              <w:spacing w:line="560" w:lineRule="exact"/>
              <w:rPr>
                <w:rFonts w:ascii="Calibri" w:hAnsi="Calibri" w:eastAsia="宋体" w:cs="Times New Roman"/>
                <w:szCs w:val="21"/>
              </w:rPr>
            </w:pPr>
          </w:p>
        </w:tc>
        <w:tc>
          <w:tcPr>
            <w:tcW w:w="1889" w:type="dxa"/>
            <w:vAlign w:val="center"/>
          </w:tcPr>
          <w:p w14:paraId="758718E4">
            <w:pPr>
              <w:spacing w:line="560" w:lineRule="exact"/>
              <w:rPr>
                <w:rFonts w:ascii="Calibri" w:hAnsi="Calibri" w:eastAsia="宋体" w:cs="Times New Roman"/>
                <w:szCs w:val="21"/>
              </w:rPr>
            </w:pPr>
          </w:p>
        </w:tc>
        <w:tc>
          <w:tcPr>
            <w:tcW w:w="1371" w:type="dxa"/>
            <w:vAlign w:val="center"/>
          </w:tcPr>
          <w:p w14:paraId="15E2915B">
            <w:pPr>
              <w:spacing w:line="560" w:lineRule="exact"/>
              <w:rPr>
                <w:rFonts w:ascii="Calibri" w:hAnsi="Calibri" w:eastAsia="宋体" w:cs="Times New Roman"/>
                <w:szCs w:val="21"/>
              </w:rPr>
            </w:pPr>
          </w:p>
        </w:tc>
        <w:tc>
          <w:tcPr>
            <w:tcW w:w="1567" w:type="dxa"/>
            <w:vAlign w:val="center"/>
          </w:tcPr>
          <w:p w14:paraId="3261C2F9">
            <w:pPr>
              <w:spacing w:line="560" w:lineRule="exact"/>
              <w:rPr>
                <w:rFonts w:ascii="Calibri" w:hAnsi="Calibri" w:eastAsia="宋体" w:cs="Times New Roman"/>
                <w:szCs w:val="21"/>
              </w:rPr>
            </w:pPr>
          </w:p>
        </w:tc>
      </w:tr>
      <w:tr w14:paraId="6712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7E7A1157">
            <w:pPr>
              <w:spacing w:line="560" w:lineRule="exact"/>
              <w:jc w:val="center"/>
              <w:rPr>
                <w:rFonts w:ascii="Calibri" w:hAnsi="Calibri" w:eastAsia="宋体" w:cs="Times New Roman"/>
                <w:szCs w:val="21"/>
              </w:rPr>
            </w:pPr>
            <w:r>
              <w:rPr>
                <w:rFonts w:hint="eastAsia" w:ascii="Calibri" w:hAnsi="Calibri" w:eastAsia="宋体" w:cs="Times New Roman"/>
                <w:szCs w:val="21"/>
              </w:rPr>
              <w:t>12</w:t>
            </w:r>
          </w:p>
        </w:tc>
        <w:tc>
          <w:tcPr>
            <w:tcW w:w="2861" w:type="dxa"/>
            <w:vAlign w:val="center"/>
          </w:tcPr>
          <w:p w14:paraId="54BDDF20">
            <w:pPr>
              <w:spacing w:line="560" w:lineRule="exact"/>
              <w:rPr>
                <w:rFonts w:ascii="Calibri" w:hAnsi="Calibri" w:eastAsia="宋体" w:cs="Times New Roman"/>
                <w:szCs w:val="21"/>
              </w:rPr>
            </w:pPr>
          </w:p>
        </w:tc>
        <w:tc>
          <w:tcPr>
            <w:tcW w:w="1889" w:type="dxa"/>
            <w:vAlign w:val="center"/>
          </w:tcPr>
          <w:p w14:paraId="4299C592">
            <w:pPr>
              <w:spacing w:line="560" w:lineRule="exact"/>
              <w:rPr>
                <w:rFonts w:ascii="Calibri" w:hAnsi="Calibri" w:eastAsia="宋体" w:cs="Times New Roman"/>
                <w:szCs w:val="21"/>
              </w:rPr>
            </w:pPr>
          </w:p>
        </w:tc>
        <w:tc>
          <w:tcPr>
            <w:tcW w:w="1371" w:type="dxa"/>
            <w:vAlign w:val="center"/>
          </w:tcPr>
          <w:p w14:paraId="2CAD9E17">
            <w:pPr>
              <w:spacing w:line="560" w:lineRule="exact"/>
              <w:rPr>
                <w:rFonts w:ascii="Calibri" w:hAnsi="Calibri" w:eastAsia="宋体" w:cs="Times New Roman"/>
                <w:szCs w:val="21"/>
              </w:rPr>
            </w:pPr>
          </w:p>
        </w:tc>
        <w:tc>
          <w:tcPr>
            <w:tcW w:w="1567" w:type="dxa"/>
            <w:vAlign w:val="center"/>
          </w:tcPr>
          <w:p w14:paraId="78AB5489">
            <w:pPr>
              <w:spacing w:line="560" w:lineRule="exact"/>
              <w:rPr>
                <w:rFonts w:ascii="Calibri" w:hAnsi="Calibri" w:eastAsia="宋体" w:cs="Times New Roman"/>
                <w:szCs w:val="21"/>
              </w:rPr>
            </w:pPr>
          </w:p>
        </w:tc>
      </w:tr>
      <w:tr w14:paraId="395C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110D0205">
            <w:pPr>
              <w:spacing w:line="560" w:lineRule="exact"/>
              <w:jc w:val="center"/>
              <w:rPr>
                <w:rFonts w:ascii="Calibri" w:hAnsi="Calibri" w:eastAsia="宋体" w:cs="Times New Roman"/>
                <w:szCs w:val="21"/>
              </w:rPr>
            </w:pPr>
            <w:r>
              <w:rPr>
                <w:rFonts w:hint="eastAsia" w:ascii="Calibri" w:hAnsi="Calibri" w:eastAsia="宋体" w:cs="Times New Roman"/>
                <w:szCs w:val="21"/>
              </w:rPr>
              <w:t>13</w:t>
            </w:r>
          </w:p>
        </w:tc>
        <w:tc>
          <w:tcPr>
            <w:tcW w:w="2861" w:type="dxa"/>
            <w:vAlign w:val="center"/>
          </w:tcPr>
          <w:p w14:paraId="06E8B309">
            <w:pPr>
              <w:spacing w:line="560" w:lineRule="exact"/>
              <w:rPr>
                <w:rFonts w:ascii="Calibri" w:hAnsi="Calibri" w:eastAsia="宋体" w:cs="Times New Roman"/>
                <w:szCs w:val="21"/>
              </w:rPr>
            </w:pPr>
          </w:p>
        </w:tc>
        <w:tc>
          <w:tcPr>
            <w:tcW w:w="1889" w:type="dxa"/>
            <w:vAlign w:val="center"/>
          </w:tcPr>
          <w:p w14:paraId="36389843">
            <w:pPr>
              <w:spacing w:line="560" w:lineRule="exact"/>
              <w:rPr>
                <w:rFonts w:ascii="Calibri" w:hAnsi="Calibri" w:eastAsia="宋体" w:cs="Times New Roman"/>
                <w:szCs w:val="21"/>
              </w:rPr>
            </w:pPr>
          </w:p>
        </w:tc>
        <w:tc>
          <w:tcPr>
            <w:tcW w:w="1371" w:type="dxa"/>
            <w:vAlign w:val="center"/>
          </w:tcPr>
          <w:p w14:paraId="43CBFE4A">
            <w:pPr>
              <w:spacing w:line="560" w:lineRule="exact"/>
              <w:rPr>
                <w:rFonts w:ascii="Calibri" w:hAnsi="Calibri" w:eastAsia="宋体" w:cs="Times New Roman"/>
                <w:szCs w:val="21"/>
              </w:rPr>
            </w:pPr>
          </w:p>
        </w:tc>
        <w:tc>
          <w:tcPr>
            <w:tcW w:w="1567" w:type="dxa"/>
            <w:vAlign w:val="center"/>
          </w:tcPr>
          <w:p w14:paraId="6E902D8A">
            <w:pPr>
              <w:spacing w:line="560" w:lineRule="exact"/>
              <w:rPr>
                <w:rFonts w:ascii="Calibri" w:hAnsi="Calibri" w:eastAsia="宋体" w:cs="Times New Roman"/>
                <w:szCs w:val="21"/>
              </w:rPr>
            </w:pPr>
          </w:p>
        </w:tc>
      </w:tr>
    </w:tbl>
    <w:p w14:paraId="066BB340">
      <w:pPr>
        <w:adjustRightInd w:val="0"/>
        <w:snapToGrid w:val="0"/>
        <w:spacing w:line="560" w:lineRule="exact"/>
        <w:jc w:val="left"/>
        <w:rPr>
          <w:rFonts w:ascii="Calibri" w:hAnsi="Calibri"/>
          <w:sz w:val="28"/>
          <w:szCs w:val="32"/>
        </w:rPr>
      </w:pPr>
    </w:p>
    <w:p w14:paraId="640750E8">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评定时间：     年    月    日</w:t>
      </w:r>
    </w:p>
    <w:p w14:paraId="4997A362">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评定地点：</w:t>
      </w:r>
    </w:p>
    <w:p w14:paraId="73FAB234">
      <w:pPr>
        <w:adjustRightInd w:val="0"/>
        <w:snapToGrid w:val="0"/>
        <w:spacing w:line="560" w:lineRule="exact"/>
        <w:rPr>
          <w:rFonts w:ascii="黑体" w:eastAsia="黑体"/>
          <w:sz w:val="32"/>
          <w:szCs w:val="32"/>
        </w:rPr>
      </w:pPr>
      <w:r>
        <w:rPr>
          <w:rFonts w:hint="eastAsia" w:ascii="黑体" w:eastAsia="黑体"/>
          <w:sz w:val="32"/>
          <w:szCs w:val="32"/>
        </w:rPr>
        <w:t>附件7</w:t>
      </w:r>
    </w:p>
    <w:p w14:paraId="430EB0CC">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评定采购工作规则</w:t>
      </w:r>
    </w:p>
    <w:p w14:paraId="67746FCE">
      <w:pPr>
        <w:spacing w:line="560" w:lineRule="exact"/>
        <w:ind w:firstLine="560" w:firstLineChars="200"/>
        <w:rPr>
          <w:rFonts w:cs="仿宋" w:asciiTheme="minorEastAsia" w:hAnsiTheme="minorEastAsia"/>
          <w:b/>
          <w:bCs/>
          <w:sz w:val="28"/>
          <w:szCs w:val="28"/>
        </w:rPr>
      </w:pPr>
    </w:p>
    <w:p w14:paraId="02081DE6">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一、评定工作流程</w:t>
      </w:r>
    </w:p>
    <w:p w14:paraId="7F8CC7B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1．本次评定拟选定1家供应商。</w:t>
      </w:r>
    </w:p>
    <w:p w14:paraId="05D0B98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2．本次评定最少有3家供应商，评定小组在评定开始前，每个供应商提供评定所需的《服务方案》。</w:t>
      </w:r>
    </w:p>
    <w:p w14:paraId="29DC172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评审小组会根据《评分表》里的内容以及《服务方案》为供应商打分。</w:t>
      </w:r>
    </w:p>
    <w:p w14:paraId="17BC985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3.评定结束后，按照最高分中标的原则，采购人将质量和服务均能满足评定文件实质性响应要求且最后得分最高的供应商确定为成交供应商，并当场宣布。</w:t>
      </w:r>
    </w:p>
    <w:p w14:paraId="71DAE52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4.评定结束前,供应商可根据实际情况退出评定，评定结束后，供应商不得退出。</w:t>
      </w:r>
    </w:p>
    <w:p w14:paraId="6964624B">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sz w:val="32"/>
          <w:szCs w:val="32"/>
        </w:rPr>
        <w:t>5.</w:t>
      </w:r>
      <w:r>
        <w:rPr>
          <w:rFonts w:hint="eastAsia" w:ascii="仿宋_GB2312" w:hAnsi="仿宋" w:eastAsia="仿宋_GB2312" w:cs="Times New Roman"/>
          <w:bCs/>
          <w:sz w:val="32"/>
          <w:szCs w:val="24"/>
        </w:rPr>
        <w:t xml:space="preserve"> </w:t>
      </w:r>
      <w:r>
        <w:rPr>
          <w:rFonts w:hint="eastAsia" w:ascii="仿宋_GB2312" w:hAnsi="仿宋_GB2312" w:eastAsia="仿宋_GB2312" w:cs="仿宋_GB2312"/>
          <w:bCs/>
          <w:sz w:val="32"/>
          <w:szCs w:val="32"/>
        </w:rPr>
        <w:t>评定过程中有供应商退出，未退出评定的供应商数量小于或等于采购人最初确定的供应商数量的，采购人应请示采购小组是否选定未退出供应商：</w:t>
      </w:r>
    </w:p>
    <w:p w14:paraId="4B1BD0C8">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A．选定：未退出评定的供应商符合项目需求，选定为本项目供应商。</w:t>
      </w:r>
    </w:p>
    <w:p w14:paraId="0C1FF08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B．不选定：未退出评定的供应商不符合项目需求，不选定为本项目供应商，本次评定结束。</w:t>
      </w:r>
    </w:p>
    <w:p w14:paraId="7B526E05">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二、纪律要求</w:t>
      </w:r>
    </w:p>
    <w:p w14:paraId="2F92C46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1．供应商应当按照评定文件的要求进行报价，所报价格应当满足评定文件中的所有要求，并对其报价承担法律责任。</w:t>
      </w:r>
    </w:p>
    <w:p w14:paraId="57F9904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与评定工作无关的人员不得进入评定现场，参加评定的每家供应商人数应不超过2人。</w:t>
      </w:r>
    </w:p>
    <w:p w14:paraId="4F9DD6A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 除不可抗力等因素外，宣布评定采购结果后，成交供应商拒绝签订政府采购合同的或者不按评定承诺提供初步设计服务的，应承担相应的责任。</w:t>
      </w:r>
    </w:p>
    <w:p w14:paraId="1FD0AAAA">
      <w:pPr>
        <w:pStyle w:val="2"/>
        <w:spacing w:before="0" w:after="0"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三、评分表（100分）</w:t>
      </w:r>
    </w:p>
    <w:p w14:paraId="0D8FDE3F"/>
    <w:tbl>
      <w:tblPr>
        <w:tblStyle w:val="13"/>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1417"/>
        <w:gridCol w:w="4678"/>
      </w:tblGrid>
      <w:tr w14:paraId="6FB8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51" w:type="dxa"/>
          </w:tcPr>
          <w:p w14:paraId="0F484085">
            <w:pPr>
              <w:jc w:val="center"/>
              <w:rPr>
                <w:rFonts w:ascii="仿宋_GB2312" w:eastAsia="仿宋_GB2312"/>
                <w:snapToGrid w:val="0"/>
                <w:sz w:val="28"/>
                <w:szCs w:val="28"/>
              </w:rPr>
            </w:pPr>
            <w:r>
              <w:rPr>
                <w:rFonts w:hint="eastAsia" w:ascii="仿宋_GB2312" w:eastAsia="仿宋_GB2312"/>
                <w:snapToGrid w:val="0"/>
                <w:sz w:val="28"/>
                <w:szCs w:val="28"/>
              </w:rPr>
              <w:t>序号</w:t>
            </w:r>
          </w:p>
        </w:tc>
        <w:tc>
          <w:tcPr>
            <w:tcW w:w="1701" w:type="dxa"/>
          </w:tcPr>
          <w:p w14:paraId="61DFEB75">
            <w:pPr>
              <w:jc w:val="center"/>
              <w:rPr>
                <w:rFonts w:ascii="仿宋_GB2312" w:eastAsia="仿宋_GB2312"/>
                <w:snapToGrid w:val="0"/>
                <w:sz w:val="28"/>
                <w:szCs w:val="28"/>
              </w:rPr>
            </w:pPr>
            <w:r>
              <w:rPr>
                <w:rFonts w:hint="eastAsia" w:ascii="仿宋_GB2312" w:eastAsia="仿宋_GB2312"/>
                <w:snapToGrid w:val="0"/>
                <w:sz w:val="28"/>
                <w:szCs w:val="28"/>
              </w:rPr>
              <w:t>评定内容</w:t>
            </w:r>
          </w:p>
        </w:tc>
        <w:tc>
          <w:tcPr>
            <w:tcW w:w="1417" w:type="dxa"/>
          </w:tcPr>
          <w:p w14:paraId="6658C9BC">
            <w:pPr>
              <w:jc w:val="center"/>
              <w:rPr>
                <w:rFonts w:ascii="仿宋_GB2312" w:eastAsia="仿宋_GB2312"/>
                <w:snapToGrid w:val="0"/>
                <w:sz w:val="28"/>
                <w:szCs w:val="28"/>
              </w:rPr>
            </w:pPr>
            <w:r>
              <w:rPr>
                <w:rFonts w:hint="eastAsia" w:ascii="仿宋_GB2312" w:eastAsia="仿宋_GB2312"/>
                <w:snapToGrid w:val="0"/>
                <w:sz w:val="28"/>
                <w:szCs w:val="28"/>
              </w:rPr>
              <w:t>分值</w:t>
            </w:r>
          </w:p>
        </w:tc>
        <w:tc>
          <w:tcPr>
            <w:tcW w:w="4678" w:type="dxa"/>
          </w:tcPr>
          <w:p w14:paraId="77401027">
            <w:pPr>
              <w:jc w:val="center"/>
              <w:rPr>
                <w:rFonts w:ascii="仿宋_GB2312" w:eastAsia="仿宋_GB2312"/>
                <w:snapToGrid w:val="0"/>
                <w:sz w:val="28"/>
                <w:szCs w:val="28"/>
              </w:rPr>
            </w:pPr>
            <w:r>
              <w:rPr>
                <w:rFonts w:hint="eastAsia" w:ascii="仿宋_GB2312" w:eastAsia="仿宋_GB2312"/>
                <w:snapToGrid w:val="0"/>
                <w:sz w:val="28"/>
                <w:szCs w:val="28"/>
              </w:rPr>
              <w:t>评分标准</w:t>
            </w:r>
          </w:p>
        </w:tc>
      </w:tr>
      <w:tr w14:paraId="0642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851" w:type="dxa"/>
            <w:vAlign w:val="center"/>
          </w:tcPr>
          <w:p w14:paraId="19E0D91B">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1</w:t>
            </w:r>
          </w:p>
        </w:tc>
        <w:tc>
          <w:tcPr>
            <w:tcW w:w="1701" w:type="dxa"/>
            <w:vAlign w:val="center"/>
          </w:tcPr>
          <w:p w14:paraId="61F5A8D0">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项目方案</w:t>
            </w:r>
          </w:p>
        </w:tc>
        <w:tc>
          <w:tcPr>
            <w:tcW w:w="1417" w:type="dxa"/>
            <w:vAlign w:val="center"/>
          </w:tcPr>
          <w:p w14:paraId="285A22C2">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30</w:t>
            </w:r>
          </w:p>
        </w:tc>
        <w:tc>
          <w:tcPr>
            <w:tcW w:w="4678" w:type="dxa"/>
          </w:tcPr>
          <w:p w14:paraId="24F4353C">
            <w:pPr>
              <w:spacing w:line="440" w:lineRule="exact"/>
              <w:rPr>
                <w:rFonts w:ascii="仿宋_GB2312" w:eastAsia="仿宋_GB2312"/>
                <w:snapToGrid w:val="0"/>
                <w:sz w:val="28"/>
                <w:szCs w:val="28"/>
              </w:rPr>
            </w:pPr>
            <w:r>
              <w:rPr>
                <w:rFonts w:hint="eastAsia" w:ascii="仿宋_GB2312" w:eastAsia="仿宋_GB2312"/>
                <w:snapToGrid w:val="0"/>
                <w:sz w:val="28"/>
                <w:szCs w:val="28"/>
              </w:rPr>
              <w:t>对项目需求分析清晰，研究方法科学、可行，方案内容全面、合理，具有针对性、创新性和可操作性，符合区域定位和发展方向。</w:t>
            </w:r>
          </w:p>
          <w:p w14:paraId="47AB0095">
            <w:pPr>
              <w:spacing w:line="440" w:lineRule="exact"/>
              <w:rPr>
                <w:rFonts w:ascii="仿宋_GB2312" w:eastAsia="仿宋_GB2312"/>
                <w:snapToGrid w:val="0"/>
                <w:sz w:val="28"/>
                <w:szCs w:val="28"/>
              </w:rPr>
            </w:pPr>
            <w:r>
              <w:rPr>
                <w:rFonts w:hint="eastAsia" w:ascii="仿宋_GB2312" w:eastAsia="仿宋_GB2312"/>
                <w:snapToGrid w:val="0"/>
                <w:sz w:val="28"/>
                <w:szCs w:val="28"/>
              </w:rPr>
              <w:t>（优秀得21-30分，良好得11-20分，一般得5-10分）</w:t>
            </w:r>
          </w:p>
        </w:tc>
      </w:tr>
      <w:tr w14:paraId="556B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851" w:type="dxa"/>
            <w:vAlign w:val="center"/>
          </w:tcPr>
          <w:p w14:paraId="36AD74F4">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2</w:t>
            </w:r>
          </w:p>
        </w:tc>
        <w:tc>
          <w:tcPr>
            <w:tcW w:w="1701" w:type="dxa"/>
            <w:vAlign w:val="center"/>
          </w:tcPr>
          <w:p w14:paraId="376C7DB2">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团队能力</w:t>
            </w:r>
          </w:p>
        </w:tc>
        <w:tc>
          <w:tcPr>
            <w:tcW w:w="1417" w:type="dxa"/>
            <w:vAlign w:val="center"/>
          </w:tcPr>
          <w:p w14:paraId="581EF353">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25</w:t>
            </w:r>
          </w:p>
        </w:tc>
        <w:tc>
          <w:tcPr>
            <w:tcW w:w="4678" w:type="dxa"/>
          </w:tcPr>
          <w:p w14:paraId="366992F1">
            <w:pPr>
              <w:spacing w:line="440" w:lineRule="exact"/>
              <w:rPr>
                <w:rFonts w:ascii="仿宋_GB2312" w:eastAsia="仿宋_GB2312"/>
                <w:snapToGrid w:val="0"/>
                <w:sz w:val="28"/>
                <w:szCs w:val="28"/>
              </w:rPr>
            </w:pPr>
            <w:r>
              <w:rPr>
                <w:rFonts w:hint="eastAsia" w:ascii="仿宋_GB2312" w:eastAsia="仿宋_GB2312"/>
                <w:snapToGrid w:val="0"/>
                <w:sz w:val="28"/>
                <w:szCs w:val="28"/>
              </w:rPr>
              <w:t>核心团队成员具备丰富的规划研究经验，成员中有行业知名专家；团队专业结构合理，涵盖多领域专业人才。</w:t>
            </w:r>
          </w:p>
          <w:p w14:paraId="0B36EE96">
            <w:pPr>
              <w:spacing w:line="440" w:lineRule="exact"/>
              <w:rPr>
                <w:rFonts w:ascii="仿宋_GB2312" w:eastAsia="仿宋_GB2312"/>
                <w:snapToGrid w:val="0"/>
                <w:sz w:val="28"/>
                <w:szCs w:val="28"/>
              </w:rPr>
            </w:pPr>
            <w:r>
              <w:rPr>
                <w:rFonts w:hint="eastAsia" w:ascii="仿宋_GB2312" w:eastAsia="仿宋_GB2312"/>
                <w:snapToGrid w:val="0"/>
                <w:sz w:val="28"/>
                <w:szCs w:val="28"/>
              </w:rPr>
              <w:t>（优秀得20-25分，良好得11-19分，一般得5-10分）</w:t>
            </w:r>
          </w:p>
        </w:tc>
      </w:tr>
      <w:tr w14:paraId="30EF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51" w:type="dxa"/>
            <w:vAlign w:val="center"/>
          </w:tcPr>
          <w:p w14:paraId="1E9DA5D6">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3</w:t>
            </w:r>
          </w:p>
        </w:tc>
        <w:tc>
          <w:tcPr>
            <w:tcW w:w="1701" w:type="dxa"/>
            <w:vAlign w:val="center"/>
          </w:tcPr>
          <w:p w14:paraId="20EFBFA9">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过往经验</w:t>
            </w:r>
          </w:p>
        </w:tc>
        <w:tc>
          <w:tcPr>
            <w:tcW w:w="1417" w:type="dxa"/>
            <w:vAlign w:val="center"/>
          </w:tcPr>
          <w:p w14:paraId="289883B9">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15</w:t>
            </w:r>
          </w:p>
        </w:tc>
        <w:tc>
          <w:tcPr>
            <w:tcW w:w="4678" w:type="dxa"/>
          </w:tcPr>
          <w:p w14:paraId="7E021510">
            <w:pPr>
              <w:spacing w:line="440" w:lineRule="exact"/>
              <w:rPr>
                <w:rFonts w:ascii="仿宋_GB2312" w:eastAsia="仿宋_GB2312"/>
                <w:snapToGrid w:val="0"/>
                <w:sz w:val="28"/>
                <w:szCs w:val="28"/>
              </w:rPr>
            </w:pPr>
            <w:r>
              <w:rPr>
                <w:rFonts w:hint="eastAsia" w:ascii="仿宋_GB2312" w:eastAsia="仿宋_GB2312"/>
                <w:snapToGrid w:val="0"/>
                <w:sz w:val="28"/>
                <w:szCs w:val="28"/>
              </w:rPr>
              <w:t>承担过国家级重大规划课题研究，每个得5分；承担过省部级重大规划课题研究，每个得4分。累计加分，最高15分。</w:t>
            </w:r>
          </w:p>
        </w:tc>
      </w:tr>
      <w:tr w14:paraId="33F2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851" w:type="dxa"/>
            <w:vAlign w:val="center"/>
          </w:tcPr>
          <w:p w14:paraId="5C829AE9">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4</w:t>
            </w:r>
          </w:p>
        </w:tc>
        <w:tc>
          <w:tcPr>
            <w:tcW w:w="1701" w:type="dxa"/>
            <w:vAlign w:val="center"/>
          </w:tcPr>
          <w:p w14:paraId="197DB510">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实施保障</w:t>
            </w:r>
          </w:p>
        </w:tc>
        <w:tc>
          <w:tcPr>
            <w:tcW w:w="1417" w:type="dxa"/>
            <w:vAlign w:val="center"/>
          </w:tcPr>
          <w:p w14:paraId="0697E72E">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20</w:t>
            </w:r>
          </w:p>
        </w:tc>
        <w:tc>
          <w:tcPr>
            <w:tcW w:w="4678" w:type="dxa"/>
          </w:tcPr>
          <w:p w14:paraId="0C8C8450">
            <w:pPr>
              <w:spacing w:line="440" w:lineRule="exact"/>
              <w:rPr>
                <w:rFonts w:ascii="仿宋_GB2312" w:eastAsia="仿宋_GB2312"/>
                <w:snapToGrid w:val="0"/>
                <w:sz w:val="28"/>
                <w:szCs w:val="28"/>
              </w:rPr>
            </w:pPr>
            <w:r>
              <w:rPr>
                <w:rFonts w:hint="eastAsia" w:ascii="仿宋_GB2312" w:eastAsia="仿宋_GB2312"/>
                <w:snapToGrid w:val="0"/>
                <w:sz w:val="28"/>
                <w:szCs w:val="28"/>
              </w:rPr>
              <w:t>有完善的项目进度管理机制，时间进度安排合理；项目经费预算合理，组织和实施方案科学、可行。</w:t>
            </w:r>
          </w:p>
          <w:p w14:paraId="05BCB82C">
            <w:pPr>
              <w:spacing w:line="440" w:lineRule="exact"/>
              <w:rPr>
                <w:rFonts w:ascii="仿宋_GB2312" w:eastAsia="仿宋_GB2312"/>
                <w:snapToGrid w:val="0"/>
                <w:sz w:val="28"/>
                <w:szCs w:val="28"/>
              </w:rPr>
            </w:pPr>
            <w:r>
              <w:rPr>
                <w:rFonts w:hint="eastAsia" w:ascii="仿宋_GB2312" w:eastAsia="仿宋_GB2312"/>
                <w:snapToGrid w:val="0"/>
                <w:sz w:val="28"/>
                <w:szCs w:val="28"/>
              </w:rPr>
              <w:t>（优秀得16-20分，良好得11-15分，一般得5-10分）</w:t>
            </w:r>
          </w:p>
        </w:tc>
      </w:tr>
      <w:tr w14:paraId="3A3B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851" w:type="dxa"/>
            <w:vAlign w:val="center"/>
          </w:tcPr>
          <w:p w14:paraId="6D71FE94">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5</w:t>
            </w:r>
          </w:p>
        </w:tc>
        <w:tc>
          <w:tcPr>
            <w:tcW w:w="1701" w:type="dxa"/>
            <w:vAlign w:val="center"/>
          </w:tcPr>
          <w:p w14:paraId="4940576C">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价格</w:t>
            </w:r>
          </w:p>
        </w:tc>
        <w:tc>
          <w:tcPr>
            <w:tcW w:w="1417" w:type="dxa"/>
            <w:vAlign w:val="center"/>
          </w:tcPr>
          <w:p w14:paraId="4466940A">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10分</w:t>
            </w:r>
          </w:p>
        </w:tc>
        <w:tc>
          <w:tcPr>
            <w:tcW w:w="4678" w:type="dxa"/>
          </w:tcPr>
          <w:p w14:paraId="2E4A1A40">
            <w:pPr>
              <w:spacing w:before="156" w:beforeLines="50" w:line="440" w:lineRule="exact"/>
              <w:rPr>
                <w:rFonts w:ascii="仿宋_GB2312" w:hAnsi="仿宋" w:eastAsia="仿宋_GB2312"/>
                <w:snapToGrid w:val="0"/>
                <w:sz w:val="28"/>
                <w:szCs w:val="28"/>
              </w:rPr>
            </w:pPr>
            <w:r>
              <w:rPr>
                <w:rFonts w:hint="eastAsia" w:ascii="仿宋_GB2312" w:hAnsi="仿宋" w:eastAsia="仿宋_GB2312"/>
                <w:snapToGrid w:val="0"/>
                <w:sz w:val="28"/>
                <w:szCs w:val="28"/>
              </w:rPr>
              <w:t>采购报价得分=（评分基准价/采购报价）*10。</w:t>
            </w:r>
          </w:p>
          <w:p w14:paraId="6BDDE230">
            <w:pPr>
              <w:spacing w:line="440" w:lineRule="exact"/>
              <w:rPr>
                <w:rFonts w:ascii="仿宋_GB2312" w:eastAsia="仿宋_GB2312"/>
                <w:snapToGrid w:val="0"/>
                <w:sz w:val="28"/>
                <w:szCs w:val="28"/>
              </w:rPr>
            </w:pPr>
            <w:r>
              <w:rPr>
                <w:rFonts w:hint="eastAsia" w:ascii="仿宋_GB2312" w:hAnsi="仿宋" w:eastAsia="仿宋_GB2312"/>
                <w:snapToGrid w:val="0"/>
                <w:sz w:val="28"/>
                <w:szCs w:val="28"/>
              </w:rPr>
              <w:t>评分基准价：满足公告要求且采购报价最低的单位报价。</w:t>
            </w:r>
          </w:p>
        </w:tc>
      </w:tr>
    </w:tbl>
    <w:p w14:paraId="0AED6736">
      <w:pPr>
        <w:adjustRightInd w:val="0"/>
        <w:snapToGrid w:val="0"/>
        <w:spacing w:line="560" w:lineRule="exact"/>
        <w:rPr>
          <w:rFonts w:ascii="黑体" w:eastAsia="黑体"/>
          <w:sz w:val="32"/>
          <w:szCs w:val="32"/>
        </w:rPr>
      </w:pPr>
    </w:p>
    <w:p w14:paraId="1976440D">
      <w:pPr>
        <w:adjustRightInd w:val="0"/>
        <w:snapToGrid w:val="0"/>
        <w:spacing w:line="560" w:lineRule="exact"/>
        <w:rPr>
          <w:rFonts w:ascii="黑体" w:eastAsia="黑体"/>
          <w:sz w:val="32"/>
          <w:szCs w:val="32"/>
        </w:rPr>
      </w:pPr>
    </w:p>
    <w:p w14:paraId="3C9B19BB">
      <w:pPr>
        <w:adjustRightInd w:val="0"/>
        <w:snapToGrid w:val="0"/>
        <w:spacing w:line="560" w:lineRule="exact"/>
        <w:rPr>
          <w:rFonts w:ascii="黑体" w:eastAsia="黑体"/>
          <w:sz w:val="32"/>
          <w:szCs w:val="32"/>
        </w:rPr>
      </w:pPr>
    </w:p>
    <w:p w14:paraId="53A7156F">
      <w:pPr>
        <w:adjustRightInd w:val="0"/>
        <w:snapToGrid w:val="0"/>
        <w:spacing w:line="560" w:lineRule="exact"/>
        <w:rPr>
          <w:rFonts w:ascii="黑体" w:eastAsia="黑体"/>
          <w:sz w:val="32"/>
          <w:szCs w:val="32"/>
        </w:rPr>
      </w:pPr>
    </w:p>
    <w:p w14:paraId="2717A2A2">
      <w:pPr>
        <w:adjustRightInd w:val="0"/>
        <w:snapToGrid w:val="0"/>
        <w:spacing w:line="560" w:lineRule="exact"/>
        <w:rPr>
          <w:rFonts w:ascii="黑体" w:eastAsia="黑体"/>
          <w:sz w:val="32"/>
          <w:szCs w:val="32"/>
        </w:rPr>
      </w:pPr>
    </w:p>
    <w:p w14:paraId="6C1A96BF">
      <w:pPr>
        <w:adjustRightInd w:val="0"/>
        <w:snapToGrid w:val="0"/>
        <w:spacing w:line="560" w:lineRule="exact"/>
        <w:rPr>
          <w:rFonts w:ascii="黑体" w:eastAsia="黑体"/>
          <w:sz w:val="32"/>
          <w:szCs w:val="32"/>
        </w:rPr>
      </w:pPr>
    </w:p>
    <w:p w14:paraId="4DC089C1">
      <w:pPr>
        <w:adjustRightInd w:val="0"/>
        <w:snapToGrid w:val="0"/>
        <w:spacing w:line="560" w:lineRule="exact"/>
        <w:rPr>
          <w:rFonts w:ascii="黑体" w:eastAsia="黑体"/>
          <w:sz w:val="32"/>
          <w:szCs w:val="32"/>
        </w:rPr>
      </w:pPr>
    </w:p>
    <w:p w14:paraId="3A578F89">
      <w:pPr>
        <w:adjustRightInd w:val="0"/>
        <w:snapToGrid w:val="0"/>
        <w:spacing w:line="560" w:lineRule="exact"/>
        <w:rPr>
          <w:rFonts w:ascii="黑体" w:eastAsia="黑体"/>
          <w:sz w:val="32"/>
          <w:szCs w:val="32"/>
        </w:rPr>
      </w:pPr>
    </w:p>
    <w:p w14:paraId="2F3F083E">
      <w:pPr>
        <w:adjustRightInd w:val="0"/>
        <w:snapToGrid w:val="0"/>
        <w:spacing w:line="560" w:lineRule="exact"/>
        <w:rPr>
          <w:rFonts w:ascii="黑体" w:eastAsia="黑体"/>
          <w:sz w:val="32"/>
          <w:szCs w:val="32"/>
        </w:rPr>
      </w:pPr>
    </w:p>
    <w:p w14:paraId="330C48C3">
      <w:pPr>
        <w:adjustRightInd w:val="0"/>
        <w:snapToGrid w:val="0"/>
        <w:spacing w:line="560" w:lineRule="exact"/>
        <w:rPr>
          <w:rFonts w:ascii="黑体" w:eastAsia="黑体"/>
          <w:sz w:val="32"/>
          <w:szCs w:val="32"/>
        </w:rPr>
      </w:pPr>
    </w:p>
    <w:p w14:paraId="5C0FBB93">
      <w:pPr>
        <w:adjustRightInd w:val="0"/>
        <w:snapToGrid w:val="0"/>
        <w:spacing w:line="560" w:lineRule="exact"/>
        <w:rPr>
          <w:rFonts w:ascii="黑体" w:eastAsia="黑体"/>
          <w:sz w:val="32"/>
          <w:szCs w:val="32"/>
        </w:rPr>
      </w:pPr>
    </w:p>
    <w:p w14:paraId="7D4CE125">
      <w:pPr>
        <w:adjustRightInd w:val="0"/>
        <w:snapToGrid w:val="0"/>
        <w:spacing w:line="560" w:lineRule="exact"/>
        <w:rPr>
          <w:rFonts w:ascii="黑体" w:eastAsia="黑体"/>
          <w:sz w:val="32"/>
          <w:szCs w:val="32"/>
        </w:rPr>
      </w:pPr>
    </w:p>
    <w:p w14:paraId="73DBB347">
      <w:pPr>
        <w:adjustRightInd w:val="0"/>
        <w:snapToGrid w:val="0"/>
        <w:spacing w:line="560" w:lineRule="exact"/>
        <w:rPr>
          <w:rFonts w:ascii="黑体" w:eastAsia="黑体"/>
          <w:sz w:val="32"/>
          <w:szCs w:val="32"/>
        </w:rPr>
      </w:pPr>
    </w:p>
    <w:p w14:paraId="551DBD4A">
      <w:pPr>
        <w:adjustRightInd w:val="0"/>
        <w:snapToGrid w:val="0"/>
        <w:spacing w:line="560" w:lineRule="exact"/>
        <w:rPr>
          <w:rFonts w:ascii="黑体" w:eastAsia="黑体"/>
          <w:sz w:val="32"/>
          <w:szCs w:val="32"/>
        </w:rPr>
      </w:pPr>
      <w:r>
        <w:rPr>
          <w:rFonts w:hint="eastAsia" w:ascii="黑体" w:eastAsia="黑体"/>
          <w:sz w:val="32"/>
          <w:szCs w:val="32"/>
        </w:rPr>
        <w:t>附件8</w:t>
      </w:r>
    </w:p>
    <w:p w14:paraId="0CA20F97">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评定结果确认表</w:t>
      </w:r>
    </w:p>
    <w:p w14:paraId="0D51406B">
      <w:pPr>
        <w:spacing w:line="560" w:lineRule="exact"/>
        <w:jc w:val="left"/>
        <w:rPr>
          <w:rFonts w:ascii="仿宋_GB2312" w:hAnsi="仿宋_GB2312" w:eastAsia="仿宋_GB2312" w:cs="仿宋_GB2312"/>
          <w:sz w:val="32"/>
          <w:szCs w:val="32"/>
        </w:rPr>
      </w:pPr>
      <w:bookmarkStart w:id="1" w:name="_Hlk154314446"/>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none"/>
        </w:rPr>
        <w:t>重点产业</w:t>
      </w:r>
      <w:r>
        <w:rPr>
          <w:rFonts w:hint="eastAsia" w:ascii="仿宋_GB2312" w:hAnsi="仿宋_GB2312" w:eastAsia="仿宋_GB2312" w:cs="仿宋_GB2312"/>
          <w:kern w:val="2"/>
          <w:sz w:val="32"/>
          <w:szCs w:val="32"/>
          <w:u w:val="none"/>
          <w:lang w:val="en-US" w:eastAsia="zh-CN" w:bidi="ar-SA"/>
        </w:rPr>
        <w:t>（人工智能）</w:t>
      </w:r>
      <w:r>
        <w:rPr>
          <w:rFonts w:hint="eastAsia" w:ascii="仿宋_GB2312" w:hAnsi="仿宋_GB2312" w:eastAsia="仿宋_GB2312" w:cs="仿宋_GB2312"/>
          <w:sz w:val="32"/>
          <w:szCs w:val="32"/>
          <w:u w:val="none"/>
        </w:rPr>
        <w:t>领域急需紧缺岗位需求</w:t>
      </w:r>
      <w:r>
        <w:rPr>
          <w:rFonts w:hint="eastAsia" w:ascii="仿宋_GB2312" w:hAnsi="仿宋_GB2312" w:eastAsia="仿宋_GB2312" w:cs="仿宋_GB2312"/>
          <w:sz w:val="32"/>
          <w:szCs w:val="32"/>
          <w:u w:val="none"/>
          <w:lang w:val="en-US" w:eastAsia="zh-CN"/>
        </w:rPr>
        <w:t>目录</w:t>
      </w:r>
    </w:p>
    <w:p w14:paraId="285ACF19">
      <w:pPr>
        <w:spacing w:line="56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32"/>
          <w:szCs w:val="32"/>
        </w:rPr>
        <w:t>项目编号：</w:t>
      </w:r>
      <w:bookmarkEnd w:id="1"/>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-PD-2025-01</w:t>
      </w:r>
    </w:p>
    <w:p w14:paraId="16AC709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截至评定结束，所有参与评定供应商最终得分从高到低排名如下：</w:t>
      </w:r>
    </w:p>
    <w:tbl>
      <w:tblPr>
        <w:tblStyle w:val="12"/>
        <w:tblW w:w="8520" w:type="dxa"/>
        <w:tblInd w:w="91" w:type="dxa"/>
        <w:tblLayout w:type="fixed"/>
        <w:tblCellMar>
          <w:top w:w="0" w:type="dxa"/>
          <w:left w:w="108" w:type="dxa"/>
          <w:bottom w:w="0" w:type="dxa"/>
          <w:right w:w="108" w:type="dxa"/>
        </w:tblCellMar>
      </w:tblPr>
      <w:tblGrid>
        <w:gridCol w:w="900"/>
        <w:gridCol w:w="4680"/>
        <w:gridCol w:w="2940"/>
      </w:tblGrid>
      <w:tr w14:paraId="32DB8364">
        <w:tblPrEx>
          <w:tblCellMar>
            <w:top w:w="0" w:type="dxa"/>
            <w:left w:w="108" w:type="dxa"/>
            <w:bottom w:w="0" w:type="dxa"/>
            <w:right w:w="108" w:type="dxa"/>
          </w:tblCellMar>
        </w:tblPrEx>
        <w:trPr>
          <w:trHeight w:val="65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04A6">
            <w:pPr>
              <w:widowControl/>
              <w:jc w:val="center"/>
              <w:rPr>
                <w:rFonts w:ascii="楷体_GB2312" w:hAnsi="楷体_GB2312" w:eastAsia="楷体_GB2312" w:cs="楷体_GB2312"/>
                <w:b/>
                <w:bCs/>
                <w:kern w:val="0"/>
                <w:sz w:val="24"/>
              </w:rPr>
            </w:pPr>
            <w:r>
              <w:rPr>
                <w:rFonts w:hint="eastAsia" w:ascii="楷体_GB2312" w:hAnsi="楷体_GB2312" w:eastAsia="楷体_GB2312" w:cs="楷体_GB2312"/>
                <w:kern w:val="0"/>
                <w:sz w:val="32"/>
                <w:szCs w:val="32"/>
              </w:rPr>
              <w:t>序号</w:t>
            </w:r>
          </w:p>
        </w:tc>
        <w:tc>
          <w:tcPr>
            <w:tcW w:w="4680" w:type="dxa"/>
            <w:tcBorders>
              <w:top w:val="single" w:color="000000" w:sz="4" w:space="0"/>
              <w:left w:val="nil"/>
              <w:bottom w:val="nil"/>
              <w:right w:val="single" w:color="000000" w:sz="4" w:space="0"/>
            </w:tcBorders>
            <w:shd w:val="clear" w:color="auto" w:fill="auto"/>
            <w:vAlign w:val="center"/>
          </w:tcPr>
          <w:p w14:paraId="5D49B138">
            <w:pPr>
              <w:widowControl/>
              <w:jc w:val="center"/>
              <w:rPr>
                <w:rFonts w:ascii="楷体_GB2312" w:hAnsi="楷体_GB2312" w:eastAsia="楷体_GB2312" w:cs="楷体_GB2312"/>
                <w:b/>
                <w:bCs/>
                <w:kern w:val="0"/>
                <w:sz w:val="24"/>
              </w:rPr>
            </w:pPr>
            <w:r>
              <w:rPr>
                <w:rFonts w:hint="eastAsia" w:ascii="楷体_GB2312" w:hAnsi="楷体_GB2312" w:eastAsia="楷体_GB2312" w:cs="楷体_GB2312"/>
                <w:kern w:val="0"/>
                <w:sz w:val="32"/>
                <w:szCs w:val="32"/>
              </w:rPr>
              <w:t>供应商名称</w:t>
            </w:r>
          </w:p>
        </w:tc>
        <w:tc>
          <w:tcPr>
            <w:tcW w:w="2940" w:type="dxa"/>
            <w:tcBorders>
              <w:top w:val="single" w:color="000000" w:sz="4" w:space="0"/>
              <w:left w:val="nil"/>
              <w:bottom w:val="single" w:color="000000" w:sz="4" w:space="0"/>
              <w:right w:val="single" w:color="000000" w:sz="4" w:space="0"/>
            </w:tcBorders>
            <w:shd w:val="clear" w:color="auto" w:fill="auto"/>
            <w:vAlign w:val="center"/>
          </w:tcPr>
          <w:p w14:paraId="56234171">
            <w:pPr>
              <w:widowControl/>
              <w:jc w:val="center"/>
              <w:rPr>
                <w:rFonts w:ascii="楷体_GB2312" w:hAnsi="楷体_GB2312" w:eastAsia="楷体_GB2312" w:cs="楷体_GB2312"/>
                <w:b/>
                <w:bCs/>
                <w:kern w:val="0"/>
                <w:sz w:val="24"/>
              </w:rPr>
            </w:pPr>
            <w:r>
              <w:rPr>
                <w:rFonts w:hint="eastAsia" w:ascii="楷体_GB2312" w:hAnsi="楷体_GB2312" w:eastAsia="楷体_GB2312" w:cs="楷体_GB2312"/>
                <w:kern w:val="0"/>
                <w:sz w:val="32"/>
                <w:szCs w:val="32"/>
              </w:rPr>
              <w:t>最终得分</w:t>
            </w:r>
          </w:p>
        </w:tc>
      </w:tr>
      <w:tr w14:paraId="39B008E5">
        <w:tblPrEx>
          <w:tblCellMar>
            <w:top w:w="0" w:type="dxa"/>
            <w:left w:w="108" w:type="dxa"/>
            <w:bottom w:w="0" w:type="dxa"/>
            <w:right w:w="108" w:type="dxa"/>
          </w:tblCellMar>
        </w:tblPrEx>
        <w:trPr>
          <w:trHeight w:val="363"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5BC8569">
            <w:pPr>
              <w:widowControl/>
              <w:jc w:val="left"/>
              <w:rPr>
                <w:rFonts w:ascii="宋体" w:hAnsi="宋体" w:cs="宋体"/>
                <w:kern w:val="0"/>
                <w:sz w:val="24"/>
              </w:rPr>
            </w:pPr>
          </w:p>
        </w:tc>
        <w:tc>
          <w:tcPr>
            <w:tcW w:w="4680" w:type="dxa"/>
            <w:tcBorders>
              <w:top w:val="single" w:color="auto" w:sz="4" w:space="0"/>
              <w:left w:val="nil"/>
              <w:bottom w:val="single" w:color="auto" w:sz="4" w:space="0"/>
              <w:right w:val="single" w:color="auto" w:sz="4" w:space="0"/>
            </w:tcBorders>
            <w:shd w:val="clear" w:color="auto" w:fill="auto"/>
            <w:vAlign w:val="center"/>
          </w:tcPr>
          <w:p w14:paraId="5A454BC6">
            <w:pPr>
              <w:widowControl/>
              <w:jc w:val="left"/>
              <w:rPr>
                <w:rFonts w:ascii="宋体" w:hAnsi="宋体" w:cs="宋体"/>
                <w:kern w:val="0"/>
                <w:sz w:val="24"/>
              </w:rPr>
            </w:pPr>
          </w:p>
          <w:p w14:paraId="760F828B">
            <w:pPr>
              <w:widowControl/>
              <w:jc w:val="left"/>
              <w:rPr>
                <w:rFonts w:ascii="宋体" w:hAnsi="宋体" w:cs="宋体"/>
                <w:kern w:val="0"/>
                <w:sz w:val="24"/>
              </w:rPr>
            </w:pPr>
          </w:p>
        </w:tc>
        <w:tc>
          <w:tcPr>
            <w:tcW w:w="2940" w:type="dxa"/>
            <w:tcBorders>
              <w:top w:val="single" w:color="auto" w:sz="4" w:space="0"/>
              <w:left w:val="nil"/>
              <w:bottom w:val="single" w:color="auto" w:sz="4" w:space="0"/>
              <w:right w:val="single" w:color="auto" w:sz="4" w:space="0"/>
            </w:tcBorders>
            <w:shd w:val="clear" w:color="auto" w:fill="auto"/>
            <w:vAlign w:val="center"/>
          </w:tcPr>
          <w:p w14:paraId="75742F6E">
            <w:pPr>
              <w:widowControl/>
              <w:jc w:val="left"/>
              <w:rPr>
                <w:rFonts w:ascii="宋体" w:hAnsi="宋体" w:cs="宋体"/>
                <w:kern w:val="0"/>
                <w:sz w:val="24"/>
              </w:rPr>
            </w:pPr>
          </w:p>
        </w:tc>
      </w:tr>
      <w:tr w14:paraId="663C2D0C">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143A34AB">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487CD463">
            <w:pPr>
              <w:widowControl/>
              <w:jc w:val="left"/>
              <w:rPr>
                <w:rFonts w:ascii="宋体" w:hAnsi="宋体" w:cs="宋体"/>
                <w:kern w:val="0"/>
                <w:sz w:val="24"/>
              </w:rPr>
            </w:pPr>
          </w:p>
          <w:p w14:paraId="52248400">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0CEBF962">
            <w:pPr>
              <w:widowControl/>
              <w:jc w:val="left"/>
              <w:rPr>
                <w:rFonts w:ascii="宋体" w:hAnsi="宋体" w:cs="宋体"/>
                <w:kern w:val="0"/>
                <w:sz w:val="24"/>
              </w:rPr>
            </w:pPr>
          </w:p>
        </w:tc>
      </w:tr>
      <w:tr w14:paraId="0DEEC71B">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24C787EA">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4EB7162F">
            <w:pPr>
              <w:widowControl/>
              <w:jc w:val="left"/>
              <w:rPr>
                <w:rFonts w:ascii="宋体" w:hAnsi="宋体" w:cs="宋体"/>
                <w:kern w:val="0"/>
                <w:sz w:val="24"/>
              </w:rPr>
            </w:pPr>
          </w:p>
          <w:p w14:paraId="5C950B59">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53ABB051">
            <w:pPr>
              <w:widowControl/>
              <w:jc w:val="left"/>
              <w:rPr>
                <w:rFonts w:ascii="宋体" w:hAnsi="宋体" w:cs="宋体"/>
                <w:kern w:val="0"/>
                <w:sz w:val="24"/>
              </w:rPr>
            </w:pPr>
          </w:p>
        </w:tc>
      </w:tr>
      <w:tr w14:paraId="11D69594">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54691B16">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5EC37030">
            <w:pPr>
              <w:widowControl/>
              <w:jc w:val="left"/>
              <w:rPr>
                <w:rFonts w:ascii="宋体" w:hAnsi="宋体" w:cs="宋体"/>
                <w:kern w:val="0"/>
                <w:sz w:val="24"/>
              </w:rPr>
            </w:pPr>
          </w:p>
          <w:p w14:paraId="0F2C99D4">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757ABE54">
            <w:pPr>
              <w:widowControl/>
              <w:jc w:val="left"/>
              <w:rPr>
                <w:rFonts w:ascii="宋体" w:hAnsi="宋体" w:cs="宋体"/>
                <w:kern w:val="0"/>
                <w:sz w:val="24"/>
              </w:rPr>
            </w:pPr>
          </w:p>
        </w:tc>
      </w:tr>
      <w:tr w14:paraId="347E5096">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16894339">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455CA2BE">
            <w:pPr>
              <w:widowControl/>
              <w:jc w:val="left"/>
              <w:rPr>
                <w:rFonts w:ascii="宋体" w:hAnsi="宋体" w:cs="宋体"/>
                <w:kern w:val="0"/>
                <w:sz w:val="24"/>
              </w:rPr>
            </w:pPr>
          </w:p>
          <w:p w14:paraId="02FC69EB">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04D2E55E">
            <w:pPr>
              <w:widowControl/>
              <w:jc w:val="left"/>
              <w:rPr>
                <w:rFonts w:ascii="宋体" w:hAnsi="宋体" w:cs="宋体"/>
                <w:kern w:val="0"/>
                <w:sz w:val="24"/>
              </w:rPr>
            </w:pPr>
          </w:p>
        </w:tc>
      </w:tr>
      <w:tr w14:paraId="4FE77D82">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23F8DEBB">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161BF548">
            <w:pPr>
              <w:widowControl/>
              <w:jc w:val="left"/>
              <w:rPr>
                <w:rFonts w:ascii="宋体" w:hAnsi="宋体" w:cs="宋体"/>
                <w:kern w:val="0"/>
                <w:sz w:val="24"/>
              </w:rPr>
            </w:pPr>
          </w:p>
          <w:p w14:paraId="3BA7BACD">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68E59F30">
            <w:pPr>
              <w:widowControl/>
              <w:jc w:val="left"/>
              <w:rPr>
                <w:rFonts w:ascii="宋体" w:hAnsi="宋体" w:cs="宋体"/>
                <w:kern w:val="0"/>
                <w:sz w:val="24"/>
              </w:rPr>
            </w:pPr>
          </w:p>
        </w:tc>
      </w:tr>
    </w:tbl>
    <w:p w14:paraId="6E0198D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bookmarkStart w:id="2" w:name="_Toc268193516"/>
      <w:bookmarkStart w:id="3" w:name="_Toc269138185"/>
      <w:bookmarkStart w:id="4" w:name="_Toc308513214"/>
      <w:bookmarkStart w:id="5" w:name="_Toc268077448"/>
      <w:r>
        <w:rPr>
          <w:rFonts w:hint="eastAsia" w:ascii="仿宋_GB2312" w:hAnsi="仿宋_GB2312" w:eastAsia="仿宋_GB2312" w:cs="仿宋_GB2312"/>
          <w:sz w:val="32"/>
          <w:szCs w:val="32"/>
        </w:rPr>
        <w:t>本项目评定文件</w:t>
      </w:r>
      <w:bookmarkEnd w:id="2"/>
      <w:bookmarkEnd w:id="3"/>
      <w:bookmarkEnd w:id="4"/>
      <w:bookmarkEnd w:id="5"/>
      <w:r>
        <w:rPr>
          <w:rFonts w:hint="eastAsia" w:ascii="仿宋_GB2312" w:hAnsi="仿宋_GB2312" w:eastAsia="仿宋_GB2312" w:cs="仿宋_GB2312"/>
          <w:sz w:val="32"/>
          <w:szCs w:val="32"/>
        </w:rPr>
        <w:t>中确定成交供应商遵循的原则，确定最终得分最高的供应商</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为成交供应商。</w:t>
      </w:r>
    </w:p>
    <w:p w14:paraId="31AE0ECF">
      <w:pPr>
        <w:wordWrap w:val="0"/>
        <w:spacing w:line="560" w:lineRule="exact"/>
        <w:jc w:val="left"/>
        <w:rPr>
          <w:rFonts w:cs="宋体" w:asciiTheme="minorEastAsia" w:hAnsiTheme="minorEastAsia"/>
          <w:kern w:val="0"/>
          <w:sz w:val="28"/>
          <w:szCs w:val="28"/>
        </w:rPr>
      </w:pPr>
    </w:p>
    <w:p w14:paraId="5EB5D93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采购单位评定小组人员签字：</w:t>
      </w:r>
    </w:p>
    <w:p w14:paraId="7CEA38AD">
      <w:pPr>
        <w:spacing w:line="560" w:lineRule="exact"/>
        <w:ind w:firstLine="640" w:firstLineChars="200"/>
        <w:jc w:val="left"/>
        <w:rPr>
          <w:rFonts w:ascii="仿宋_GB2312" w:hAnsi="仿宋_GB2312" w:eastAsia="仿宋_GB2312" w:cs="仿宋_GB2312"/>
          <w:sz w:val="32"/>
          <w:szCs w:val="32"/>
        </w:rPr>
      </w:pPr>
    </w:p>
    <w:p w14:paraId="0BDF8C0F">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评定供应商法定代表人或授权代表签字：</w:t>
      </w:r>
    </w:p>
    <w:p w14:paraId="1726AB05">
      <w:pPr>
        <w:spacing w:line="560" w:lineRule="exact"/>
        <w:ind w:firstLine="640" w:firstLineChars="200"/>
        <w:jc w:val="left"/>
        <w:rPr>
          <w:rFonts w:ascii="仿宋_GB2312" w:hAnsi="仿宋_GB2312" w:eastAsia="仿宋_GB2312" w:cs="仿宋_GB2312"/>
          <w:sz w:val="32"/>
          <w:szCs w:val="32"/>
        </w:rPr>
      </w:pPr>
    </w:p>
    <w:p w14:paraId="3D1CDBBD">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96DDEC6">
      <w:pPr>
        <w:adjustRightInd w:val="0"/>
        <w:snapToGrid w:val="0"/>
        <w:spacing w:line="560" w:lineRule="exact"/>
        <w:rPr>
          <w:rFonts w:ascii="黑体" w:eastAsia="黑体"/>
          <w:sz w:val="32"/>
          <w:szCs w:val="32"/>
        </w:rPr>
      </w:pPr>
      <w:r>
        <w:rPr>
          <w:rFonts w:hint="eastAsia" w:ascii="黑体" w:eastAsia="黑体"/>
          <w:sz w:val="32"/>
          <w:szCs w:val="32"/>
        </w:rPr>
        <w:t>附件9</w:t>
      </w:r>
    </w:p>
    <w:p w14:paraId="65DC7A15">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退出评定确认表</w:t>
      </w:r>
    </w:p>
    <w:p w14:paraId="67E8550D">
      <w:pPr>
        <w:spacing w:line="560" w:lineRule="exact"/>
        <w:ind w:firstLine="640" w:firstLineChars="200"/>
        <w:jc w:val="left"/>
        <w:rPr>
          <w:rFonts w:ascii="仿宋_GB2312" w:hAnsi="仿宋_GB2312" w:eastAsia="仿宋_GB2312" w:cs="仿宋_GB2312"/>
          <w:sz w:val="32"/>
          <w:szCs w:val="32"/>
        </w:rPr>
      </w:pPr>
    </w:p>
    <w:p w14:paraId="7458BBB6">
      <w:pPr>
        <w:spacing w:line="560" w:lineRule="exact"/>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none"/>
        </w:rPr>
        <w:t>重点产业</w:t>
      </w:r>
      <w:r>
        <w:rPr>
          <w:rFonts w:hint="eastAsia" w:ascii="仿宋_GB2312" w:hAnsi="仿宋_GB2312" w:eastAsia="仿宋_GB2312" w:cs="仿宋_GB2312"/>
          <w:kern w:val="2"/>
          <w:sz w:val="32"/>
          <w:szCs w:val="32"/>
          <w:u w:val="none"/>
          <w:lang w:val="en-US" w:eastAsia="zh-CN" w:bidi="ar-SA"/>
        </w:rPr>
        <w:t>（人工智能）</w:t>
      </w:r>
      <w:r>
        <w:rPr>
          <w:rFonts w:hint="eastAsia" w:ascii="仿宋_GB2312" w:hAnsi="仿宋_GB2312" w:eastAsia="仿宋_GB2312" w:cs="仿宋_GB2312"/>
          <w:sz w:val="32"/>
          <w:szCs w:val="32"/>
          <w:u w:val="none"/>
        </w:rPr>
        <w:t>领域急需紧缺岗位需求</w:t>
      </w:r>
      <w:r>
        <w:rPr>
          <w:rFonts w:hint="eastAsia" w:ascii="仿宋_GB2312" w:hAnsi="仿宋_GB2312" w:eastAsia="仿宋_GB2312" w:cs="仿宋_GB2312"/>
          <w:sz w:val="32"/>
          <w:szCs w:val="32"/>
          <w:u w:val="none"/>
          <w:lang w:val="en-US" w:eastAsia="zh-CN"/>
        </w:rPr>
        <w:t>目录</w:t>
      </w:r>
    </w:p>
    <w:p w14:paraId="208FE19C">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-PD-2025-01</w:t>
      </w:r>
    </w:p>
    <w:tbl>
      <w:tblPr>
        <w:tblStyle w:val="12"/>
        <w:tblW w:w="9639" w:type="dxa"/>
        <w:tblInd w:w="-459" w:type="dxa"/>
        <w:tblLayout w:type="fixed"/>
        <w:tblCellMar>
          <w:top w:w="0" w:type="dxa"/>
          <w:left w:w="108" w:type="dxa"/>
          <w:bottom w:w="0" w:type="dxa"/>
          <w:right w:w="108" w:type="dxa"/>
        </w:tblCellMar>
      </w:tblPr>
      <w:tblGrid>
        <w:gridCol w:w="981"/>
        <w:gridCol w:w="2988"/>
        <w:gridCol w:w="1985"/>
        <w:gridCol w:w="1843"/>
        <w:gridCol w:w="1842"/>
      </w:tblGrid>
      <w:tr w14:paraId="19D4F8DE">
        <w:tblPrEx>
          <w:tblCellMar>
            <w:top w:w="0" w:type="dxa"/>
            <w:left w:w="108" w:type="dxa"/>
            <w:bottom w:w="0" w:type="dxa"/>
            <w:right w:w="108" w:type="dxa"/>
          </w:tblCellMar>
        </w:tblPrEx>
        <w:trPr>
          <w:trHeight w:val="600" w:hRule="atLeast"/>
        </w:trPr>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7CCE815B">
            <w:pPr>
              <w:widowControl/>
              <w:spacing w:line="560" w:lineRule="exact"/>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序号</w:t>
            </w:r>
          </w:p>
        </w:tc>
        <w:tc>
          <w:tcPr>
            <w:tcW w:w="2988" w:type="dxa"/>
            <w:tcBorders>
              <w:top w:val="single" w:color="auto" w:sz="4" w:space="0"/>
              <w:left w:val="nil"/>
              <w:bottom w:val="single" w:color="auto" w:sz="4" w:space="0"/>
              <w:right w:val="single" w:color="auto" w:sz="4" w:space="0"/>
            </w:tcBorders>
            <w:shd w:val="clear" w:color="auto" w:fill="auto"/>
            <w:vAlign w:val="center"/>
          </w:tcPr>
          <w:p w14:paraId="3ED16B83">
            <w:pPr>
              <w:widowControl/>
              <w:spacing w:line="56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供应商名称</w:t>
            </w:r>
          </w:p>
        </w:tc>
        <w:tc>
          <w:tcPr>
            <w:tcW w:w="1985" w:type="dxa"/>
            <w:tcBorders>
              <w:top w:val="single" w:color="auto" w:sz="4" w:space="0"/>
              <w:left w:val="nil"/>
              <w:bottom w:val="single" w:color="auto" w:sz="4" w:space="0"/>
              <w:right w:val="single" w:color="auto" w:sz="4" w:space="0"/>
            </w:tcBorders>
            <w:shd w:val="clear" w:color="auto" w:fill="auto"/>
            <w:vAlign w:val="center"/>
          </w:tcPr>
          <w:p w14:paraId="7D83DAEE">
            <w:pPr>
              <w:widowControl/>
              <w:spacing w:line="56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14:paraId="55C2EB06">
            <w:pPr>
              <w:widowControl/>
              <w:spacing w:line="56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14:paraId="330DCCD3">
            <w:pPr>
              <w:widowControl/>
              <w:spacing w:line="56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备注</w:t>
            </w:r>
          </w:p>
        </w:tc>
      </w:tr>
      <w:tr w14:paraId="49757F06">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48467074">
            <w:pPr>
              <w:widowControl/>
              <w:spacing w:line="560" w:lineRule="exact"/>
              <w:jc w:val="left"/>
              <w:rPr>
                <w:rFonts w:ascii="宋体" w:hAnsi="宋体" w:cs="宋体"/>
                <w:kern w:val="0"/>
                <w:sz w:val="24"/>
              </w:rPr>
            </w:pPr>
            <w:r>
              <w:rPr>
                <w:rFonts w:hint="eastAsia" w:ascii="宋体" w:hAnsi="宋体" w:cs="宋体"/>
                <w:kern w:val="0"/>
                <w:sz w:val="24"/>
              </w:rPr>
              <w:t>　</w:t>
            </w:r>
          </w:p>
        </w:tc>
        <w:tc>
          <w:tcPr>
            <w:tcW w:w="2988" w:type="dxa"/>
            <w:tcBorders>
              <w:top w:val="single" w:color="auto" w:sz="4" w:space="0"/>
              <w:left w:val="nil"/>
              <w:bottom w:val="single" w:color="auto" w:sz="4" w:space="0"/>
              <w:right w:val="single" w:color="auto" w:sz="4" w:space="0"/>
            </w:tcBorders>
            <w:shd w:val="clear" w:color="auto" w:fill="auto"/>
            <w:vAlign w:val="center"/>
          </w:tcPr>
          <w:p w14:paraId="4E48CEA1">
            <w:pPr>
              <w:widowControl/>
              <w:spacing w:line="560" w:lineRule="exact"/>
              <w:jc w:val="center"/>
              <w:rPr>
                <w:rFonts w:ascii="宋体" w:hAnsi="宋体" w:cs="宋体"/>
                <w:kern w:val="0"/>
                <w:sz w:val="24"/>
              </w:rPr>
            </w:pPr>
            <w:r>
              <w:rPr>
                <w:rFonts w:hint="eastAsia" w:ascii="宋体" w:hAnsi="宋体" w:cs="宋体"/>
                <w:kern w:val="0"/>
                <w:sz w:val="24"/>
              </w:rPr>
              <w:t>　</w:t>
            </w:r>
          </w:p>
        </w:tc>
        <w:tc>
          <w:tcPr>
            <w:tcW w:w="1985" w:type="dxa"/>
            <w:tcBorders>
              <w:top w:val="nil"/>
              <w:left w:val="nil"/>
              <w:bottom w:val="single" w:color="auto" w:sz="4" w:space="0"/>
              <w:right w:val="single" w:color="auto" w:sz="4" w:space="0"/>
            </w:tcBorders>
            <w:shd w:val="clear" w:color="auto" w:fill="auto"/>
            <w:vAlign w:val="center"/>
          </w:tcPr>
          <w:p w14:paraId="7DA92537">
            <w:pPr>
              <w:widowControl/>
              <w:spacing w:line="560" w:lineRule="exact"/>
              <w:jc w:val="left"/>
              <w:rPr>
                <w:rFonts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shd w:val="clear" w:color="auto" w:fill="auto"/>
            <w:vAlign w:val="center"/>
          </w:tcPr>
          <w:p w14:paraId="4A7133FA">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89766F7">
            <w:pPr>
              <w:widowControl/>
              <w:spacing w:line="560" w:lineRule="exact"/>
              <w:jc w:val="center"/>
              <w:rPr>
                <w:rFonts w:ascii="宋体" w:hAnsi="宋体" w:cs="宋体"/>
                <w:kern w:val="0"/>
                <w:sz w:val="24"/>
              </w:rPr>
            </w:pPr>
            <w:r>
              <w:rPr>
                <w:rFonts w:hint="eastAsia" w:ascii="宋体" w:hAnsi="宋体" w:cs="宋体"/>
                <w:kern w:val="0"/>
                <w:sz w:val="24"/>
              </w:rPr>
              <w:t>　</w:t>
            </w:r>
          </w:p>
        </w:tc>
      </w:tr>
      <w:tr w14:paraId="03605C2C">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42669F57">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0BBDF651">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7C5CF159">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C72428E">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BA3EB9D">
            <w:pPr>
              <w:widowControl/>
              <w:spacing w:line="560" w:lineRule="exact"/>
              <w:jc w:val="center"/>
              <w:rPr>
                <w:rFonts w:ascii="宋体" w:hAnsi="宋体" w:cs="宋体"/>
                <w:kern w:val="0"/>
                <w:sz w:val="24"/>
              </w:rPr>
            </w:pPr>
          </w:p>
        </w:tc>
      </w:tr>
      <w:tr w14:paraId="3B637501">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439FAB4">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1DEC5248">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52DE6CC9">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519DE3D">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CA3144D">
            <w:pPr>
              <w:widowControl/>
              <w:spacing w:line="560" w:lineRule="exact"/>
              <w:jc w:val="center"/>
              <w:rPr>
                <w:rFonts w:ascii="宋体" w:hAnsi="宋体" w:cs="宋体"/>
                <w:kern w:val="0"/>
                <w:sz w:val="24"/>
              </w:rPr>
            </w:pPr>
          </w:p>
        </w:tc>
      </w:tr>
      <w:tr w14:paraId="19AFBB5C">
        <w:tblPrEx>
          <w:tblCellMar>
            <w:top w:w="0" w:type="dxa"/>
            <w:left w:w="108" w:type="dxa"/>
            <w:bottom w:w="0" w:type="dxa"/>
            <w:right w:w="108" w:type="dxa"/>
          </w:tblCellMar>
        </w:tblPrEx>
        <w:trPr>
          <w:trHeight w:val="573"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64756ADF">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61D3673A">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83A7096">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48B863A8">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CE27E3A">
            <w:pPr>
              <w:widowControl/>
              <w:spacing w:line="560" w:lineRule="exact"/>
              <w:jc w:val="center"/>
              <w:rPr>
                <w:rFonts w:ascii="宋体" w:hAnsi="宋体" w:cs="宋体"/>
                <w:kern w:val="0"/>
                <w:sz w:val="24"/>
              </w:rPr>
            </w:pPr>
          </w:p>
        </w:tc>
      </w:tr>
      <w:tr w14:paraId="3C0DD230">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30FE3FE">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7F2CBC8F">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CEA640B">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CCBDA9C">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B182391">
            <w:pPr>
              <w:widowControl/>
              <w:spacing w:line="560" w:lineRule="exact"/>
              <w:jc w:val="center"/>
              <w:rPr>
                <w:rFonts w:ascii="宋体" w:hAnsi="宋体" w:cs="宋体"/>
                <w:kern w:val="0"/>
                <w:sz w:val="24"/>
              </w:rPr>
            </w:pPr>
          </w:p>
        </w:tc>
      </w:tr>
      <w:tr w14:paraId="774E6CEC">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3BB28CB1">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69C76F61">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383827DE">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BFC6EAE">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23D93A8">
            <w:pPr>
              <w:widowControl/>
              <w:spacing w:line="560" w:lineRule="exact"/>
              <w:jc w:val="center"/>
              <w:rPr>
                <w:rFonts w:ascii="宋体" w:hAnsi="宋体" w:cs="宋体"/>
                <w:kern w:val="0"/>
                <w:sz w:val="24"/>
              </w:rPr>
            </w:pPr>
          </w:p>
        </w:tc>
      </w:tr>
      <w:tr w14:paraId="50609C75">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53272DDD">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3618620A">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466868BD">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301C2D2">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8F085D0">
            <w:pPr>
              <w:widowControl/>
              <w:spacing w:line="560" w:lineRule="exact"/>
              <w:jc w:val="center"/>
              <w:rPr>
                <w:rFonts w:ascii="宋体" w:hAnsi="宋体" w:cs="宋体"/>
                <w:kern w:val="0"/>
                <w:sz w:val="24"/>
              </w:rPr>
            </w:pPr>
          </w:p>
        </w:tc>
      </w:tr>
      <w:tr w14:paraId="67AEBF78">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2130918C">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6F4291FE">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8BA7BAD">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42682999">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F5AE824">
            <w:pPr>
              <w:widowControl/>
              <w:spacing w:line="560" w:lineRule="exact"/>
              <w:jc w:val="center"/>
              <w:rPr>
                <w:rFonts w:ascii="宋体" w:hAnsi="宋体" w:cs="宋体"/>
                <w:kern w:val="0"/>
                <w:sz w:val="24"/>
              </w:rPr>
            </w:pPr>
          </w:p>
        </w:tc>
      </w:tr>
      <w:tr w14:paraId="532198DE">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DD9BED4">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7450D763">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67D091B4">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F76319A">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28956C8">
            <w:pPr>
              <w:widowControl/>
              <w:spacing w:line="560" w:lineRule="exact"/>
              <w:jc w:val="center"/>
              <w:rPr>
                <w:rFonts w:ascii="宋体" w:hAnsi="宋体" w:cs="宋体"/>
                <w:kern w:val="0"/>
                <w:sz w:val="24"/>
              </w:rPr>
            </w:pPr>
          </w:p>
        </w:tc>
      </w:tr>
      <w:tr w14:paraId="1C0582C1">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52C28961">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2F26F0DB">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34F03B6">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8FFF106">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02472D9">
            <w:pPr>
              <w:widowControl/>
              <w:spacing w:line="560" w:lineRule="exact"/>
              <w:jc w:val="center"/>
              <w:rPr>
                <w:rFonts w:ascii="宋体" w:hAnsi="宋体" w:cs="宋体"/>
                <w:kern w:val="0"/>
                <w:sz w:val="24"/>
              </w:rPr>
            </w:pPr>
          </w:p>
        </w:tc>
      </w:tr>
      <w:tr w14:paraId="4A85AD3D">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D57832A">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2BF7F22C">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2ABCAA2A">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58E81A6">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61BE495">
            <w:pPr>
              <w:widowControl/>
              <w:spacing w:line="560" w:lineRule="exact"/>
              <w:jc w:val="center"/>
              <w:rPr>
                <w:rFonts w:ascii="宋体" w:hAnsi="宋体" w:cs="宋体"/>
                <w:kern w:val="0"/>
                <w:sz w:val="24"/>
              </w:rPr>
            </w:pPr>
          </w:p>
        </w:tc>
      </w:tr>
      <w:tr w14:paraId="72C435D7">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C7D83DC">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0DF74D9F">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5AC1D6E1">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63C723EA">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0806317">
            <w:pPr>
              <w:widowControl/>
              <w:spacing w:line="560" w:lineRule="exact"/>
              <w:jc w:val="center"/>
              <w:rPr>
                <w:rFonts w:ascii="宋体" w:hAnsi="宋体" w:cs="宋体"/>
                <w:kern w:val="0"/>
                <w:sz w:val="24"/>
              </w:rPr>
            </w:pPr>
          </w:p>
        </w:tc>
      </w:tr>
      <w:tr w14:paraId="41EFC768">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6759F12E">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430091BC">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4A3371F9">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834701B">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C965C7B">
            <w:pPr>
              <w:widowControl/>
              <w:spacing w:line="560" w:lineRule="exact"/>
              <w:jc w:val="center"/>
              <w:rPr>
                <w:rFonts w:ascii="宋体" w:hAnsi="宋体" w:cs="宋体"/>
                <w:kern w:val="0"/>
                <w:sz w:val="24"/>
              </w:rPr>
            </w:pPr>
          </w:p>
        </w:tc>
      </w:tr>
    </w:tbl>
    <w:p w14:paraId="41CEF856">
      <w:pPr>
        <w:spacing w:line="560" w:lineRule="exact"/>
        <w:rPr>
          <w:rFonts w:ascii="仿宋" w:hAnsi="仿宋" w:eastAsia="仿宋" w:cs="仿宋"/>
          <w:sz w:val="24"/>
        </w:rPr>
        <w:sectPr>
          <w:pgSz w:w="11906" w:h="16838"/>
          <w:pgMar w:top="2098" w:right="1474" w:bottom="1984" w:left="1587" w:header="851" w:footer="992" w:gutter="0"/>
          <w:cols w:space="425" w:num="1"/>
          <w:docGrid w:type="linesAndChars" w:linePitch="312" w:charSpace="0"/>
        </w:sectPr>
      </w:pPr>
    </w:p>
    <w:p w14:paraId="068AC001">
      <w:pPr>
        <w:adjustRightInd w:val="0"/>
        <w:snapToGrid w:val="0"/>
        <w:spacing w:line="560" w:lineRule="exact"/>
        <w:rPr>
          <w:rFonts w:ascii="黑体" w:eastAsia="黑体"/>
          <w:sz w:val="32"/>
          <w:szCs w:val="32"/>
        </w:rPr>
      </w:pPr>
      <w:r>
        <w:rPr>
          <w:rFonts w:hint="eastAsia" w:ascii="黑体" w:eastAsia="黑体"/>
          <w:sz w:val="32"/>
          <w:szCs w:val="32"/>
        </w:rPr>
        <w:t>附件10</w:t>
      </w:r>
    </w:p>
    <w:p w14:paraId="7B688D56">
      <w:pPr>
        <w:adjustRightInd w:val="0"/>
        <w:snapToGrid w:val="0"/>
        <w:spacing w:line="560" w:lineRule="exact"/>
        <w:rPr>
          <w:rFonts w:ascii="黑体" w:eastAsia="黑体"/>
          <w:b/>
          <w:sz w:val="32"/>
          <w:szCs w:val="32"/>
        </w:rPr>
      </w:pPr>
    </w:p>
    <w:p w14:paraId="6D86D682">
      <w:pPr>
        <w:widowControl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2"/>
          <w:sz w:val="44"/>
          <w:szCs w:val="44"/>
          <w:lang w:val="en-US" w:eastAsia="zh-CN" w:bidi="ar-SA"/>
        </w:rPr>
        <w:t>重点产业</w:t>
      </w:r>
      <w:r>
        <w:rPr>
          <w:rFonts w:hint="eastAsia" w:ascii="方正小标宋简体" w:hAnsi="方正小标宋简体" w:eastAsia="方正小标宋简体" w:cs="方正小标宋简体"/>
          <w:bCs/>
          <w:kern w:val="2"/>
          <w:sz w:val="44"/>
          <w:szCs w:val="44"/>
          <w:lang w:val="en-US" w:eastAsia="zh-CN" w:bidi="ar-SA"/>
        </w:rPr>
        <w:t>（人工智能）</w:t>
      </w:r>
      <w:r>
        <w:rPr>
          <w:rFonts w:hint="eastAsia" w:ascii="方正小标宋简体" w:hAnsi="方正小标宋简体" w:eastAsia="方正小标宋简体" w:cs="方正小标宋简体"/>
          <w:bCs/>
          <w:kern w:val="2"/>
          <w:sz w:val="44"/>
          <w:szCs w:val="44"/>
          <w:lang w:val="en-US" w:eastAsia="zh-CN" w:bidi="ar-SA"/>
        </w:rPr>
        <w:t>领域急需紧缺岗位需求目录</w:t>
      </w:r>
      <w:r>
        <w:rPr>
          <w:rFonts w:hint="eastAsia" w:ascii="方正小标宋简体" w:hAnsi="方正小标宋简体" w:eastAsia="方正小标宋简体" w:cs="方正小标宋简体"/>
          <w:bCs/>
          <w:sz w:val="44"/>
          <w:szCs w:val="44"/>
        </w:rPr>
        <w:t>项目成交通知书</w:t>
      </w:r>
    </w:p>
    <w:p w14:paraId="0059931B">
      <w:pPr>
        <w:spacing w:line="560" w:lineRule="exact"/>
        <w:jc w:val="center"/>
        <w:rPr>
          <w:rFonts w:ascii="方正小标宋简体" w:hAnsi="方正小标宋简体" w:eastAsia="方正小标宋简体" w:cs="方正小标宋简体"/>
          <w:bCs/>
          <w:sz w:val="44"/>
          <w:szCs w:val="44"/>
        </w:rPr>
      </w:pPr>
    </w:p>
    <w:p w14:paraId="68AA2AD0">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采购单位名称（盖章）：北京市海淀区人力资源和社会保障局</w:t>
      </w:r>
    </w:p>
    <w:tbl>
      <w:tblPr>
        <w:tblStyle w:val="12"/>
        <w:tblpPr w:leftFromText="180" w:rightFromText="180" w:vertAnchor="page" w:horzAnchor="margin" w:tblpY="6331"/>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5"/>
        <w:gridCol w:w="2376"/>
        <w:gridCol w:w="2258"/>
        <w:gridCol w:w="2420"/>
      </w:tblGrid>
      <w:tr w14:paraId="2FA7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2165" w:type="dxa"/>
            <w:shd w:val="clear" w:color="auto" w:fill="auto"/>
            <w:vAlign w:val="center"/>
          </w:tcPr>
          <w:p w14:paraId="28A99D13">
            <w:pPr>
              <w:widowControl/>
              <w:snapToGrid w:val="0"/>
              <w:spacing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项目名称</w:t>
            </w:r>
          </w:p>
        </w:tc>
        <w:tc>
          <w:tcPr>
            <w:tcW w:w="7054" w:type="dxa"/>
            <w:gridSpan w:val="3"/>
            <w:shd w:val="clear" w:color="auto" w:fill="FFFFFF"/>
            <w:vAlign w:val="center"/>
          </w:tcPr>
          <w:p w14:paraId="3681CD8B">
            <w:pPr>
              <w:snapToGrid w:val="0"/>
              <w:spacing w:line="560" w:lineRule="exact"/>
              <w:ind w:firstLine="280" w:firstLineChars="100"/>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重点产业</w:t>
            </w:r>
            <w:r>
              <w:rPr>
                <w:rFonts w:hint="eastAsia" w:ascii="仿宋" w:hAnsi="仿宋" w:eastAsia="仿宋"/>
                <w:snapToGrid w:val="0"/>
                <w:color w:val="000000"/>
                <w:kern w:val="0"/>
                <w:sz w:val="28"/>
                <w:szCs w:val="28"/>
                <w:lang w:val="en-US" w:eastAsia="zh-CN"/>
              </w:rPr>
              <w:t>（人工智能）</w:t>
            </w:r>
            <w:r>
              <w:rPr>
                <w:rFonts w:hint="eastAsia" w:ascii="仿宋" w:hAnsi="仿宋" w:eastAsia="仿宋"/>
                <w:snapToGrid w:val="0"/>
                <w:color w:val="000000"/>
                <w:kern w:val="0"/>
                <w:sz w:val="28"/>
                <w:szCs w:val="28"/>
              </w:rPr>
              <w:t>领域急需紧缺岗位需求</w:t>
            </w:r>
            <w:r>
              <w:rPr>
                <w:rFonts w:hint="eastAsia" w:ascii="仿宋" w:hAnsi="仿宋" w:eastAsia="仿宋"/>
                <w:snapToGrid w:val="0"/>
                <w:color w:val="000000"/>
                <w:kern w:val="0"/>
                <w:sz w:val="28"/>
                <w:szCs w:val="28"/>
                <w:lang w:val="en-US" w:eastAsia="zh-CN"/>
              </w:rPr>
              <w:t>目录</w:t>
            </w:r>
          </w:p>
        </w:tc>
      </w:tr>
      <w:tr w14:paraId="41EC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2A21AAD8">
            <w:pPr>
              <w:widowControl/>
              <w:snapToGrid w:val="0"/>
              <w:spacing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项目编号</w:t>
            </w:r>
          </w:p>
        </w:tc>
        <w:tc>
          <w:tcPr>
            <w:tcW w:w="7054" w:type="dxa"/>
            <w:gridSpan w:val="3"/>
            <w:shd w:val="clear" w:color="auto" w:fill="auto"/>
            <w:vAlign w:val="center"/>
          </w:tcPr>
          <w:p w14:paraId="5FFF9FA9">
            <w:pPr>
              <w:snapToGrid w:val="0"/>
              <w:spacing w:line="560" w:lineRule="exact"/>
              <w:jc w:val="center"/>
              <w:rPr>
                <w:rFonts w:ascii="仿宋" w:hAnsi="仿宋" w:eastAsia="仿宋"/>
                <w:snapToGrid w:val="0"/>
                <w:color w:val="000000"/>
                <w:kern w:val="0"/>
                <w:sz w:val="28"/>
                <w:szCs w:val="28"/>
              </w:rPr>
            </w:pPr>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-PD-2025-01</w:t>
            </w:r>
          </w:p>
        </w:tc>
      </w:tr>
      <w:tr w14:paraId="4451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667557DC">
            <w:pPr>
              <w:widowControl/>
              <w:snapToGrid w:val="0"/>
              <w:spacing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采购单位</w:t>
            </w:r>
          </w:p>
        </w:tc>
        <w:tc>
          <w:tcPr>
            <w:tcW w:w="7054" w:type="dxa"/>
            <w:gridSpan w:val="3"/>
            <w:shd w:val="clear" w:color="auto" w:fill="auto"/>
            <w:vAlign w:val="center"/>
          </w:tcPr>
          <w:p w14:paraId="2BDCC1BA">
            <w:pPr>
              <w:snapToGrid w:val="0"/>
              <w:spacing w:line="560" w:lineRule="exact"/>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北京市海淀区人力资源和社会保障局</w:t>
            </w:r>
          </w:p>
        </w:tc>
      </w:tr>
      <w:tr w14:paraId="0B9A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27B19DC5">
            <w:pPr>
              <w:widowControl/>
              <w:snapToGrid w:val="0"/>
              <w:spacing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采购单位联系人</w:t>
            </w:r>
          </w:p>
        </w:tc>
        <w:tc>
          <w:tcPr>
            <w:tcW w:w="2376" w:type="dxa"/>
            <w:shd w:val="clear" w:color="auto" w:fill="auto"/>
            <w:vAlign w:val="center"/>
          </w:tcPr>
          <w:p w14:paraId="296C4F9E">
            <w:pPr>
              <w:widowControl/>
              <w:snapToGrid w:val="0"/>
              <w:spacing w:line="560" w:lineRule="exact"/>
              <w:ind w:firstLine="190" w:firstLineChars="100"/>
              <w:rPr>
                <w:rFonts w:ascii="宋体" w:hAnsi="宋体" w:cs="宋体"/>
                <w:bCs/>
                <w:kern w:val="0"/>
                <w:sz w:val="19"/>
                <w:szCs w:val="19"/>
              </w:rPr>
            </w:pPr>
          </w:p>
        </w:tc>
        <w:tc>
          <w:tcPr>
            <w:tcW w:w="2258" w:type="dxa"/>
            <w:shd w:val="clear" w:color="auto" w:fill="auto"/>
            <w:vAlign w:val="center"/>
          </w:tcPr>
          <w:p w14:paraId="7AA08BA5">
            <w:pPr>
              <w:snapToGrid w:val="0"/>
              <w:spacing w:line="560" w:lineRule="exact"/>
              <w:jc w:val="center"/>
              <w:rPr>
                <w:rFonts w:ascii="宋体" w:hAnsi="宋体" w:cs="宋体"/>
                <w:b/>
                <w:bCs/>
                <w:kern w:val="0"/>
                <w:sz w:val="24"/>
              </w:rPr>
            </w:pPr>
            <w:r>
              <w:rPr>
                <w:rFonts w:hint="eastAsia" w:ascii="楷体_GB2312" w:hAnsi="楷体_GB2312" w:eastAsia="楷体_GB2312" w:cs="楷体_GB2312"/>
                <w:kern w:val="0"/>
                <w:sz w:val="28"/>
                <w:szCs w:val="28"/>
              </w:rPr>
              <w:t>联系电话</w:t>
            </w:r>
          </w:p>
        </w:tc>
        <w:tc>
          <w:tcPr>
            <w:tcW w:w="2420" w:type="dxa"/>
            <w:shd w:val="clear" w:color="auto" w:fill="auto"/>
            <w:vAlign w:val="center"/>
          </w:tcPr>
          <w:p w14:paraId="5D58DCE9">
            <w:pPr>
              <w:snapToGrid w:val="0"/>
              <w:spacing w:line="560" w:lineRule="exact"/>
              <w:jc w:val="center"/>
              <w:rPr>
                <w:rFonts w:ascii="宋体" w:hAnsi="宋体" w:cs="宋体"/>
                <w:bCs/>
                <w:kern w:val="0"/>
                <w:sz w:val="19"/>
                <w:szCs w:val="19"/>
              </w:rPr>
            </w:pPr>
          </w:p>
        </w:tc>
      </w:tr>
      <w:tr w14:paraId="6F9E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0B28BE4F">
            <w:pPr>
              <w:widowControl/>
              <w:snapToGrid w:val="0"/>
              <w:spacing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成交供应商</w:t>
            </w:r>
          </w:p>
        </w:tc>
        <w:tc>
          <w:tcPr>
            <w:tcW w:w="7054" w:type="dxa"/>
            <w:gridSpan w:val="3"/>
            <w:shd w:val="clear" w:color="auto" w:fill="auto"/>
            <w:vAlign w:val="center"/>
          </w:tcPr>
          <w:p w14:paraId="2B1EC45E">
            <w:pPr>
              <w:widowControl/>
              <w:spacing w:line="560" w:lineRule="exact"/>
              <w:jc w:val="center"/>
              <w:rPr>
                <w:rFonts w:ascii="宋体" w:hAnsi="宋体" w:cs="宋体"/>
                <w:bCs/>
                <w:kern w:val="0"/>
                <w:sz w:val="24"/>
              </w:rPr>
            </w:pPr>
          </w:p>
        </w:tc>
      </w:tr>
      <w:tr w14:paraId="6738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46826B1B">
            <w:pPr>
              <w:widowControl/>
              <w:snapToGrid w:val="0"/>
              <w:spacing w:line="560" w:lineRule="exact"/>
              <w:ind w:firstLine="560" w:firstLineChars="200"/>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评定日期</w:t>
            </w:r>
          </w:p>
        </w:tc>
        <w:tc>
          <w:tcPr>
            <w:tcW w:w="7054" w:type="dxa"/>
            <w:gridSpan w:val="3"/>
            <w:shd w:val="clear" w:color="auto" w:fill="auto"/>
            <w:vAlign w:val="center"/>
          </w:tcPr>
          <w:p w14:paraId="55C72478">
            <w:pPr>
              <w:widowControl/>
              <w:snapToGrid w:val="0"/>
              <w:spacing w:line="560" w:lineRule="exact"/>
              <w:jc w:val="center"/>
              <w:rPr>
                <w:rFonts w:ascii="宋体" w:hAnsi="宋体" w:cs="宋体"/>
                <w:bCs/>
                <w:kern w:val="0"/>
                <w:sz w:val="24"/>
              </w:rPr>
            </w:pPr>
            <w:r>
              <w:rPr>
                <w:rFonts w:hint="eastAsia" w:ascii="宋体" w:hAnsi="宋体" w:cs="宋体"/>
                <w:kern w:val="0"/>
                <w:sz w:val="24"/>
              </w:rPr>
              <w:t xml:space="preserve">年 </w:t>
            </w:r>
            <w:r>
              <w:rPr>
                <w:rFonts w:ascii="宋体" w:hAnsi="宋体" w:cs="宋体"/>
                <w:kern w:val="0"/>
                <w:sz w:val="24"/>
              </w:rPr>
              <w:t xml:space="preserve">   </w:t>
            </w:r>
            <w:r>
              <w:rPr>
                <w:rFonts w:hint="eastAsia" w:ascii="宋体" w:hAnsi="宋体" w:cs="宋体"/>
                <w:kern w:val="0"/>
                <w:sz w:val="24"/>
              </w:rPr>
              <w:t xml:space="preserve">月 </w:t>
            </w:r>
            <w:r>
              <w:rPr>
                <w:rFonts w:ascii="宋体" w:hAnsi="宋体" w:cs="宋体"/>
                <w:kern w:val="0"/>
                <w:sz w:val="24"/>
              </w:rPr>
              <w:t xml:space="preserve">   </w:t>
            </w:r>
            <w:r>
              <w:rPr>
                <w:rFonts w:hint="eastAsia" w:ascii="宋体" w:hAnsi="宋体" w:cs="宋体"/>
                <w:kern w:val="0"/>
                <w:sz w:val="24"/>
              </w:rPr>
              <w:t>日</w:t>
            </w:r>
          </w:p>
        </w:tc>
      </w:tr>
      <w:tr w14:paraId="7663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2165" w:type="dxa"/>
            <w:shd w:val="clear" w:color="auto" w:fill="auto"/>
            <w:vAlign w:val="center"/>
          </w:tcPr>
          <w:p w14:paraId="58DA1157">
            <w:pPr>
              <w:widowControl/>
              <w:snapToGrid w:val="0"/>
              <w:spacing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采购单位提示</w:t>
            </w:r>
          </w:p>
        </w:tc>
        <w:tc>
          <w:tcPr>
            <w:tcW w:w="7054" w:type="dxa"/>
            <w:gridSpan w:val="3"/>
            <w:shd w:val="clear" w:color="auto" w:fill="auto"/>
            <w:vAlign w:val="center"/>
          </w:tcPr>
          <w:p w14:paraId="09C4ADBD">
            <w:pPr>
              <w:widowControl/>
              <w:snapToGrid w:val="0"/>
              <w:spacing w:line="560" w:lineRule="exact"/>
              <w:jc w:val="left"/>
              <w:rPr>
                <w:rFonts w:ascii="宋体" w:hAnsi="宋体" w:cs="宋体"/>
                <w:kern w:val="0"/>
                <w:sz w:val="24"/>
              </w:rPr>
            </w:pPr>
            <w:r>
              <w:rPr>
                <w:rFonts w:hint="eastAsia" w:ascii="仿宋_GB2312" w:hAnsi="仿宋_GB2312" w:eastAsia="仿宋_GB2312" w:cs="仿宋_GB2312"/>
                <w:kern w:val="0"/>
                <w:sz w:val="32"/>
                <w:szCs w:val="32"/>
              </w:rPr>
              <w:t>请成交供应商按评定文件要求在项目需要时与采购人联系签订合同、履行服务，感谢各方参与。</w:t>
            </w:r>
          </w:p>
        </w:tc>
      </w:tr>
    </w:tbl>
    <w:p w14:paraId="41384A00">
      <w:pPr>
        <w:pStyle w:val="5"/>
        <w:spacing w:line="560" w:lineRule="exact"/>
        <w:rPr>
          <w:rFonts w:hint="eastAsia"/>
        </w:rPr>
      </w:pPr>
    </w:p>
    <w:p w14:paraId="55A7ABDC">
      <w:pPr>
        <w:pStyle w:val="5"/>
        <w:spacing w:line="560" w:lineRule="exact"/>
        <w:rPr>
          <w:rFonts w:hint="eastAsia"/>
        </w:rPr>
      </w:pPr>
    </w:p>
    <w:p w14:paraId="1C7903A5">
      <w:pPr>
        <w:pStyle w:val="5"/>
        <w:spacing w:line="560" w:lineRule="exact"/>
        <w:rPr>
          <w:rFonts w:hint="eastAsia"/>
        </w:rPr>
      </w:pPr>
    </w:p>
    <w:p w14:paraId="698D99EB">
      <w:pPr>
        <w:pStyle w:val="5"/>
        <w:spacing w:line="560" w:lineRule="exact"/>
        <w:rPr>
          <w:rFonts w:hint="eastAsia"/>
        </w:rPr>
      </w:pPr>
    </w:p>
    <w:p w14:paraId="5EC61A26">
      <w:pPr>
        <w:pStyle w:val="5"/>
        <w:spacing w:line="560" w:lineRule="exact"/>
        <w:rPr>
          <w:rFonts w:hint="eastAsia"/>
        </w:rPr>
      </w:pPr>
    </w:p>
    <w:p w14:paraId="7856C96C">
      <w:pPr>
        <w:pStyle w:val="5"/>
        <w:spacing w:line="560" w:lineRule="exact"/>
      </w:pPr>
    </w:p>
    <w:p w14:paraId="23126B08">
      <w:pPr>
        <w:widowControl/>
        <w:spacing w:line="560" w:lineRule="exact"/>
        <w:jc w:val="left"/>
        <w:rPr>
          <w:rFonts w:ascii="黑体" w:eastAsia="黑体"/>
          <w:sz w:val="32"/>
          <w:szCs w:val="32"/>
        </w:rPr>
      </w:pPr>
      <w:r>
        <w:rPr>
          <w:rFonts w:hint="eastAsia" w:ascii="黑体" w:eastAsia="黑体"/>
          <w:sz w:val="32"/>
          <w:szCs w:val="32"/>
        </w:rPr>
        <w:t>附件11</w:t>
      </w:r>
    </w:p>
    <w:p w14:paraId="5421388B">
      <w:pPr>
        <w:spacing w:line="560" w:lineRule="exact"/>
        <w:rPr>
          <w:rFonts w:ascii="Calibri" w:hAnsi="Calibri"/>
          <w:b/>
          <w:sz w:val="24"/>
        </w:rPr>
      </w:pPr>
    </w:p>
    <w:p w14:paraId="6E665530">
      <w:pPr>
        <w:widowControl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2"/>
          <w:sz w:val="44"/>
          <w:szCs w:val="44"/>
          <w:lang w:val="en-US" w:eastAsia="zh-CN" w:bidi="ar-SA"/>
        </w:rPr>
        <w:t>重点产业</w:t>
      </w:r>
      <w:r>
        <w:rPr>
          <w:rFonts w:hint="eastAsia" w:ascii="方正小标宋简体" w:hAnsi="方正小标宋简体" w:eastAsia="方正小标宋简体" w:cs="方正小标宋简体"/>
          <w:bCs/>
          <w:kern w:val="2"/>
          <w:sz w:val="44"/>
          <w:szCs w:val="44"/>
          <w:lang w:val="en-US" w:eastAsia="zh-CN" w:bidi="ar-SA"/>
        </w:rPr>
        <w:t>（人工智能）</w:t>
      </w:r>
      <w:r>
        <w:rPr>
          <w:rFonts w:hint="eastAsia" w:ascii="方正小标宋简体" w:hAnsi="方正小标宋简体" w:eastAsia="方正小标宋简体" w:cs="方正小标宋简体"/>
          <w:bCs/>
          <w:kern w:val="2"/>
          <w:sz w:val="44"/>
          <w:szCs w:val="44"/>
          <w:lang w:val="en-US" w:eastAsia="zh-CN" w:bidi="ar-SA"/>
        </w:rPr>
        <w:t>领域急需紧缺岗位需求目录</w:t>
      </w:r>
      <w:r>
        <w:rPr>
          <w:rFonts w:hint="eastAsia" w:ascii="方正小标宋简体" w:hAnsi="方正小标宋简体" w:eastAsia="方正小标宋简体" w:cs="方正小标宋简体"/>
          <w:bCs/>
          <w:sz w:val="44"/>
          <w:szCs w:val="44"/>
        </w:rPr>
        <w:t>项目取消通知书</w:t>
      </w:r>
    </w:p>
    <w:tbl>
      <w:tblPr>
        <w:tblStyle w:val="12"/>
        <w:tblpPr w:leftFromText="180" w:rightFromText="180" w:vertAnchor="text" w:horzAnchor="page" w:tblpX="1416" w:tblpY="725"/>
        <w:tblOverlap w:val="never"/>
        <w:tblW w:w="893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90"/>
        <w:gridCol w:w="6247"/>
      </w:tblGrid>
      <w:tr w14:paraId="3F7622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7064A3E0">
            <w:pPr>
              <w:widowControl/>
              <w:spacing w:before="100" w:beforeAutospacing="1" w:after="100" w:afterAutospacing="1"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项目名称：</w:t>
            </w:r>
          </w:p>
        </w:tc>
        <w:tc>
          <w:tcPr>
            <w:tcW w:w="6247" w:type="dxa"/>
            <w:tcBorders>
              <w:top w:val="outset" w:color="auto" w:sz="6" w:space="0"/>
              <w:left w:val="outset" w:color="auto" w:sz="6" w:space="0"/>
              <w:bottom w:val="outset" w:color="auto" w:sz="6" w:space="0"/>
              <w:right w:val="outset" w:color="auto" w:sz="6" w:space="0"/>
            </w:tcBorders>
            <w:vAlign w:val="center"/>
          </w:tcPr>
          <w:p w14:paraId="48A7D7D5">
            <w:pPr>
              <w:snapToGrid w:val="0"/>
              <w:spacing w:line="560" w:lineRule="exact"/>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重点产业</w:t>
            </w:r>
            <w:r>
              <w:rPr>
                <w:rFonts w:hint="eastAsia" w:ascii="仿宋" w:hAnsi="仿宋" w:eastAsia="仿宋"/>
                <w:snapToGrid w:val="0"/>
                <w:color w:val="000000"/>
                <w:kern w:val="0"/>
                <w:sz w:val="28"/>
                <w:szCs w:val="28"/>
                <w:lang w:val="en-US" w:eastAsia="zh-CN"/>
              </w:rPr>
              <w:t>（人工智能）</w:t>
            </w:r>
            <w:r>
              <w:rPr>
                <w:rFonts w:hint="eastAsia" w:ascii="仿宋" w:hAnsi="仿宋" w:eastAsia="仿宋"/>
                <w:snapToGrid w:val="0"/>
                <w:color w:val="000000"/>
                <w:kern w:val="0"/>
                <w:sz w:val="28"/>
                <w:szCs w:val="28"/>
              </w:rPr>
              <w:t>领域急需紧缺岗位需求</w:t>
            </w:r>
            <w:r>
              <w:rPr>
                <w:rFonts w:hint="eastAsia" w:ascii="仿宋" w:hAnsi="仿宋" w:eastAsia="仿宋"/>
                <w:snapToGrid w:val="0"/>
                <w:color w:val="000000"/>
                <w:kern w:val="0"/>
                <w:sz w:val="28"/>
                <w:szCs w:val="28"/>
                <w:lang w:val="en-US" w:eastAsia="zh-CN"/>
              </w:rPr>
              <w:t>目录</w:t>
            </w:r>
          </w:p>
        </w:tc>
      </w:tr>
      <w:tr w14:paraId="557D0E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6E910261">
            <w:pPr>
              <w:widowControl/>
              <w:spacing w:before="100" w:beforeAutospacing="1" w:after="100" w:afterAutospacing="1"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项目编号：</w:t>
            </w:r>
          </w:p>
        </w:tc>
        <w:tc>
          <w:tcPr>
            <w:tcW w:w="6247" w:type="dxa"/>
            <w:tcBorders>
              <w:top w:val="outset" w:color="auto" w:sz="6" w:space="0"/>
              <w:left w:val="outset" w:color="auto" w:sz="6" w:space="0"/>
              <w:bottom w:val="outset" w:color="auto" w:sz="6" w:space="0"/>
              <w:right w:val="outset" w:color="auto" w:sz="6" w:space="0"/>
            </w:tcBorders>
            <w:vAlign w:val="center"/>
          </w:tcPr>
          <w:p w14:paraId="2CD6C358">
            <w:pPr>
              <w:snapToGrid w:val="0"/>
              <w:spacing w:line="560" w:lineRule="exact"/>
              <w:jc w:val="center"/>
              <w:rPr>
                <w:rFonts w:ascii="仿宋" w:hAnsi="仿宋" w:eastAsia="仿宋"/>
                <w:snapToGrid w:val="0"/>
                <w:color w:val="000000"/>
                <w:kern w:val="0"/>
                <w:sz w:val="28"/>
                <w:szCs w:val="28"/>
              </w:rPr>
            </w:pPr>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-PD-2025-01</w:t>
            </w:r>
          </w:p>
        </w:tc>
      </w:tr>
      <w:tr w14:paraId="2BAC42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8" w:hRule="atLeast"/>
        </w:trPr>
        <w:tc>
          <w:tcPr>
            <w:tcW w:w="2690" w:type="dxa"/>
            <w:tcBorders>
              <w:top w:val="outset" w:color="auto" w:sz="6" w:space="0"/>
              <w:left w:val="outset" w:color="auto" w:sz="6" w:space="0"/>
              <w:bottom w:val="outset" w:color="auto" w:sz="6" w:space="0"/>
              <w:right w:val="outset" w:color="auto" w:sz="6" w:space="0"/>
            </w:tcBorders>
            <w:vAlign w:val="center"/>
          </w:tcPr>
          <w:p w14:paraId="5E3DEC5C">
            <w:pPr>
              <w:widowControl/>
              <w:spacing w:before="100" w:beforeAutospacing="1" w:after="100" w:afterAutospacing="1"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采购单位：</w:t>
            </w:r>
          </w:p>
        </w:tc>
        <w:tc>
          <w:tcPr>
            <w:tcW w:w="6247" w:type="dxa"/>
            <w:tcBorders>
              <w:top w:val="outset" w:color="auto" w:sz="6" w:space="0"/>
              <w:left w:val="outset" w:color="auto" w:sz="6" w:space="0"/>
              <w:bottom w:val="outset" w:color="auto" w:sz="6" w:space="0"/>
              <w:right w:val="outset" w:color="auto" w:sz="6" w:space="0"/>
            </w:tcBorders>
            <w:vAlign w:val="center"/>
          </w:tcPr>
          <w:p w14:paraId="44E93CE0">
            <w:pPr>
              <w:snapToGrid w:val="0"/>
              <w:spacing w:line="560" w:lineRule="exact"/>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北京市海淀区人力资源和社会保障局</w:t>
            </w:r>
          </w:p>
        </w:tc>
      </w:tr>
      <w:tr w14:paraId="494459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4657A9EE">
            <w:pPr>
              <w:widowControl/>
              <w:spacing w:before="100" w:beforeAutospacing="1" w:after="100" w:afterAutospacing="1"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取消原因：</w:t>
            </w:r>
          </w:p>
        </w:tc>
        <w:tc>
          <w:tcPr>
            <w:tcW w:w="6247" w:type="dxa"/>
            <w:tcBorders>
              <w:top w:val="outset" w:color="auto" w:sz="6" w:space="0"/>
              <w:left w:val="outset" w:color="auto" w:sz="6" w:space="0"/>
              <w:bottom w:val="outset" w:color="auto" w:sz="6" w:space="0"/>
              <w:right w:val="outset" w:color="auto" w:sz="6" w:space="0"/>
            </w:tcBorders>
            <w:shd w:val="clear" w:color="auto" w:fill="FFFFFF"/>
            <w:vAlign w:val="center"/>
          </w:tcPr>
          <w:p w14:paraId="76191BC6">
            <w:pPr>
              <w:widowControl/>
              <w:spacing w:before="100" w:beforeAutospacing="1" w:after="100" w:afterAutospacing="1" w:line="560" w:lineRule="exact"/>
              <w:jc w:val="left"/>
              <w:rPr>
                <w:rFonts w:ascii="宋体" w:hAnsi="宋体" w:cs="宋体"/>
                <w:kern w:val="0"/>
                <w:sz w:val="24"/>
              </w:rPr>
            </w:pPr>
          </w:p>
        </w:tc>
      </w:tr>
      <w:tr w14:paraId="136FFB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051C4603">
            <w:pPr>
              <w:widowControl/>
              <w:spacing w:before="100" w:beforeAutospacing="1" w:after="100" w:afterAutospacing="1"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采购单位联系人：</w:t>
            </w:r>
          </w:p>
        </w:tc>
        <w:tc>
          <w:tcPr>
            <w:tcW w:w="6247" w:type="dxa"/>
            <w:tcBorders>
              <w:top w:val="outset" w:color="auto" w:sz="6" w:space="0"/>
              <w:left w:val="outset" w:color="auto" w:sz="6" w:space="0"/>
              <w:bottom w:val="outset" w:color="auto" w:sz="6" w:space="0"/>
              <w:right w:val="outset" w:color="auto" w:sz="6" w:space="0"/>
            </w:tcBorders>
            <w:shd w:val="clear" w:color="auto" w:fill="FFFFFF"/>
            <w:vAlign w:val="center"/>
          </w:tcPr>
          <w:p w14:paraId="7772FFEF">
            <w:pPr>
              <w:widowControl/>
              <w:spacing w:before="100" w:beforeAutospacing="1" w:after="100" w:afterAutospacing="1" w:line="560" w:lineRule="exact"/>
              <w:jc w:val="left"/>
              <w:rPr>
                <w:rFonts w:ascii="宋体" w:hAnsi="宋体" w:cs="宋体"/>
                <w:kern w:val="0"/>
                <w:sz w:val="24"/>
              </w:rPr>
            </w:pPr>
          </w:p>
        </w:tc>
      </w:tr>
      <w:tr w14:paraId="0BADA8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243CF4FB">
            <w:pPr>
              <w:widowControl/>
              <w:spacing w:before="100" w:beforeAutospacing="1" w:after="100" w:afterAutospacing="1"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采购单位联系电话：</w:t>
            </w:r>
          </w:p>
        </w:tc>
        <w:tc>
          <w:tcPr>
            <w:tcW w:w="6247" w:type="dxa"/>
            <w:tcBorders>
              <w:top w:val="outset" w:color="auto" w:sz="6" w:space="0"/>
              <w:left w:val="outset" w:color="auto" w:sz="6" w:space="0"/>
              <w:bottom w:val="outset" w:color="auto" w:sz="6" w:space="0"/>
              <w:right w:val="outset" w:color="auto" w:sz="6" w:space="0"/>
            </w:tcBorders>
            <w:shd w:val="clear" w:color="auto" w:fill="FFFFFF"/>
            <w:vAlign w:val="center"/>
          </w:tcPr>
          <w:p w14:paraId="4B50773D">
            <w:pPr>
              <w:widowControl/>
              <w:spacing w:before="100" w:beforeAutospacing="1" w:after="100" w:afterAutospacing="1" w:line="560" w:lineRule="exact"/>
              <w:jc w:val="left"/>
              <w:rPr>
                <w:rFonts w:ascii="宋体" w:hAnsi="宋体" w:cs="宋体"/>
                <w:kern w:val="0"/>
                <w:sz w:val="24"/>
              </w:rPr>
            </w:pPr>
          </w:p>
        </w:tc>
      </w:tr>
    </w:tbl>
    <w:p w14:paraId="4796B63C">
      <w:pPr>
        <w:widowControl/>
        <w:spacing w:line="560" w:lineRule="exact"/>
        <w:rPr>
          <w:rFonts w:ascii="仿宋" w:hAnsi="仿宋" w:eastAsia="仿宋" w:cs="仿宋"/>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3FB4D"/>
    <w:multiLevelType w:val="singleLevel"/>
    <w:tmpl w:val="5873FB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ZGI3ZTBiZmI0NDY4NmQ5OTdlZWYzODEwMWE5MGMifQ=="/>
    <w:docVar w:name="KSO_WPS_MARK_KEY" w:val="69da0b99-606c-4f52-8fc3-03f7f9eafaad"/>
  </w:docVars>
  <w:rsids>
    <w:rsidRoot w:val="004C0624"/>
    <w:rsid w:val="00020A25"/>
    <w:rsid w:val="00023B91"/>
    <w:rsid w:val="00045231"/>
    <w:rsid w:val="00056472"/>
    <w:rsid w:val="0007445C"/>
    <w:rsid w:val="00074717"/>
    <w:rsid w:val="000A0B24"/>
    <w:rsid w:val="000C435E"/>
    <w:rsid w:val="000C70F1"/>
    <w:rsid w:val="000D10FC"/>
    <w:rsid w:val="000E35B0"/>
    <w:rsid w:val="000E478A"/>
    <w:rsid w:val="000F217E"/>
    <w:rsid w:val="00144FDF"/>
    <w:rsid w:val="00152E37"/>
    <w:rsid w:val="001618D1"/>
    <w:rsid w:val="00162D7E"/>
    <w:rsid w:val="00170483"/>
    <w:rsid w:val="00175D79"/>
    <w:rsid w:val="001A58EB"/>
    <w:rsid w:val="001B54C9"/>
    <w:rsid w:val="001D4C68"/>
    <w:rsid w:val="00200C76"/>
    <w:rsid w:val="00216EC0"/>
    <w:rsid w:val="0022716D"/>
    <w:rsid w:val="002276DE"/>
    <w:rsid w:val="00256094"/>
    <w:rsid w:val="00284914"/>
    <w:rsid w:val="0028655E"/>
    <w:rsid w:val="00292BAB"/>
    <w:rsid w:val="002C584B"/>
    <w:rsid w:val="002E6748"/>
    <w:rsid w:val="002F22DA"/>
    <w:rsid w:val="00300F05"/>
    <w:rsid w:val="00325D42"/>
    <w:rsid w:val="00336C5B"/>
    <w:rsid w:val="00341B3E"/>
    <w:rsid w:val="00362F72"/>
    <w:rsid w:val="003705B2"/>
    <w:rsid w:val="003840AB"/>
    <w:rsid w:val="003B532F"/>
    <w:rsid w:val="003C08B9"/>
    <w:rsid w:val="003D7BE8"/>
    <w:rsid w:val="003E035B"/>
    <w:rsid w:val="003E0380"/>
    <w:rsid w:val="003F1C8A"/>
    <w:rsid w:val="00431DBF"/>
    <w:rsid w:val="00474302"/>
    <w:rsid w:val="0047787B"/>
    <w:rsid w:val="00487EF9"/>
    <w:rsid w:val="004C0624"/>
    <w:rsid w:val="004C462F"/>
    <w:rsid w:val="004D3CA9"/>
    <w:rsid w:val="004F5959"/>
    <w:rsid w:val="0050638A"/>
    <w:rsid w:val="00532C57"/>
    <w:rsid w:val="0055105D"/>
    <w:rsid w:val="005649D8"/>
    <w:rsid w:val="00585438"/>
    <w:rsid w:val="005C02C5"/>
    <w:rsid w:val="005D25EE"/>
    <w:rsid w:val="005E2718"/>
    <w:rsid w:val="005F040D"/>
    <w:rsid w:val="005F4F3E"/>
    <w:rsid w:val="00611C3A"/>
    <w:rsid w:val="006144DA"/>
    <w:rsid w:val="00617091"/>
    <w:rsid w:val="00667713"/>
    <w:rsid w:val="00673B95"/>
    <w:rsid w:val="00683AE5"/>
    <w:rsid w:val="00703E79"/>
    <w:rsid w:val="0071557F"/>
    <w:rsid w:val="00716A66"/>
    <w:rsid w:val="00786A24"/>
    <w:rsid w:val="00787D5D"/>
    <w:rsid w:val="007A4D91"/>
    <w:rsid w:val="007A7FED"/>
    <w:rsid w:val="007E22B2"/>
    <w:rsid w:val="007E3DAE"/>
    <w:rsid w:val="008006CF"/>
    <w:rsid w:val="0081070A"/>
    <w:rsid w:val="00812DAF"/>
    <w:rsid w:val="0082449C"/>
    <w:rsid w:val="00840641"/>
    <w:rsid w:val="00842745"/>
    <w:rsid w:val="00871F79"/>
    <w:rsid w:val="008732A2"/>
    <w:rsid w:val="00884220"/>
    <w:rsid w:val="008A6621"/>
    <w:rsid w:val="008A6C6D"/>
    <w:rsid w:val="008B0E4A"/>
    <w:rsid w:val="008B6F77"/>
    <w:rsid w:val="00917745"/>
    <w:rsid w:val="00917970"/>
    <w:rsid w:val="00921B0F"/>
    <w:rsid w:val="009224FE"/>
    <w:rsid w:val="00966D26"/>
    <w:rsid w:val="009745EB"/>
    <w:rsid w:val="00975B0D"/>
    <w:rsid w:val="00984588"/>
    <w:rsid w:val="00987DDE"/>
    <w:rsid w:val="00990C15"/>
    <w:rsid w:val="00996CC5"/>
    <w:rsid w:val="009A06CC"/>
    <w:rsid w:val="009A1A44"/>
    <w:rsid w:val="009C0614"/>
    <w:rsid w:val="009D5C7C"/>
    <w:rsid w:val="00A1292A"/>
    <w:rsid w:val="00A32637"/>
    <w:rsid w:val="00A549C2"/>
    <w:rsid w:val="00A602BD"/>
    <w:rsid w:val="00A638D8"/>
    <w:rsid w:val="00A6496F"/>
    <w:rsid w:val="00A94292"/>
    <w:rsid w:val="00AA3CEC"/>
    <w:rsid w:val="00AE044D"/>
    <w:rsid w:val="00B005E3"/>
    <w:rsid w:val="00B12BDA"/>
    <w:rsid w:val="00B1683C"/>
    <w:rsid w:val="00B20DF2"/>
    <w:rsid w:val="00B3474C"/>
    <w:rsid w:val="00B670D1"/>
    <w:rsid w:val="00B74978"/>
    <w:rsid w:val="00BA04B1"/>
    <w:rsid w:val="00BA3174"/>
    <w:rsid w:val="00BD3AB3"/>
    <w:rsid w:val="00BD7A96"/>
    <w:rsid w:val="00BE2D86"/>
    <w:rsid w:val="00BF0B37"/>
    <w:rsid w:val="00BF1005"/>
    <w:rsid w:val="00C01B6F"/>
    <w:rsid w:val="00C12E00"/>
    <w:rsid w:val="00C146B8"/>
    <w:rsid w:val="00C3315B"/>
    <w:rsid w:val="00C5189F"/>
    <w:rsid w:val="00C570AD"/>
    <w:rsid w:val="00C653D1"/>
    <w:rsid w:val="00C666A0"/>
    <w:rsid w:val="00C82B97"/>
    <w:rsid w:val="00C87525"/>
    <w:rsid w:val="00CD03D2"/>
    <w:rsid w:val="00CD2CE2"/>
    <w:rsid w:val="00D36A81"/>
    <w:rsid w:val="00D94014"/>
    <w:rsid w:val="00DA498C"/>
    <w:rsid w:val="00DD5B86"/>
    <w:rsid w:val="00DE17F0"/>
    <w:rsid w:val="00DE3287"/>
    <w:rsid w:val="00DE3672"/>
    <w:rsid w:val="00DE460B"/>
    <w:rsid w:val="00E0342C"/>
    <w:rsid w:val="00E04364"/>
    <w:rsid w:val="00E14AC8"/>
    <w:rsid w:val="00E317B5"/>
    <w:rsid w:val="00E63B42"/>
    <w:rsid w:val="00E64157"/>
    <w:rsid w:val="00E8271B"/>
    <w:rsid w:val="00E84DCA"/>
    <w:rsid w:val="00EB7BCF"/>
    <w:rsid w:val="00EC239F"/>
    <w:rsid w:val="00EC28D0"/>
    <w:rsid w:val="00EE046B"/>
    <w:rsid w:val="00F23464"/>
    <w:rsid w:val="00F40B3C"/>
    <w:rsid w:val="00F43EC9"/>
    <w:rsid w:val="00F706BC"/>
    <w:rsid w:val="00F72DFE"/>
    <w:rsid w:val="00F75374"/>
    <w:rsid w:val="00F81B85"/>
    <w:rsid w:val="00FC3A6A"/>
    <w:rsid w:val="00FC6B81"/>
    <w:rsid w:val="00FF2204"/>
    <w:rsid w:val="015B4FE6"/>
    <w:rsid w:val="01675739"/>
    <w:rsid w:val="01C800A7"/>
    <w:rsid w:val="01FD1236"/>
    <w:rsid w:val="021653B1"/>
    <w:rsid w:val="02671768"/>
    <w:rsid w:val="02AF383B"/>
    <w:rsid w:val="02F079B0"/>
    <w:rsid w:val="0365214C"/>
    <w:rsid w:val="03E70DB3"/>
    <w:rsid w:val="04043713"/>
    <w:rsid w:val="040F20B8"/>
    <w:rsid w:val="04194CE4"/>
    <w:rsid w:val="041B280B"/>
    <w:rsid w:val="0428439A"/>
    <w:rsid w:val="04531FA4"/>
    <w:rsid w:val="048D195A"/>
    <w:rsid w:val="04E35622"/>
    <w:rsid w:val="056B2FE2"/>
    <w:rsid w:val="056C26DE"/>
    <w:rsid w:val="05E97064"/>
    <w:rsid w:val="06331B3C"/>
    <w:rsid w:val="06674203"/>
    <w:rsid w:val="07375BAD"/>
    <w:rsid w:val="07746E01"/>
    <w:rsid w:val="07F13FAE"/>
    <w:rsid w:val="0808579C"/>
    <w:rsid w:val="08514A4D"/>
    <w:rsid w:val="088C3CD7"/>
    <w:rsid w:val="08E50D18"/>
    <w:rsid w:val="09581E0B"/>
    <w:rsid w:val="098B612D"/>
    <w:rsid w:val="0A1C108A"/>
    <w:rsid w:val="0A68354B"/>
    <w:rsid w:val="0AA7129C"/>
    <w:rsid w:val="0B0C6E20"/>
    <w:rsid w:val="0B304DED"/>
    <w:rsid w:val="0B847701"/>
    <w:rsid w:val="0BA457DB"/>
    <w:rsid w:val="0C3C5A14"/>
    <w:rsid w:val="0C5F6C9D"/>
    <w:rsid w:val="0C82125C"/>
    <w:rsid w:val="0D330BC5"/>
    <w:rsid w:val="0D5C636E"/>
    <w:rsid w:val="0DFF6E63"/>
    <w:rsid w:val="0E0013EF"/>
    <w:rsid w:val="0E176739"/>
    <w:rsid w:val="0E794CFD"/>
    <w:rsid w:val="0ED71A24"/>
    <w:rsid w:val="0EEB120E"/>
    <w:rsid w:val="0EFB1BB6"/>
    <w:rsid w:val="0F1B0608"/>
    <w:rsid w:val="0FCB77DB"/>
    <w:rsid w:val="0FD03043"/>
    <w:rsid w:val="0FE16FFE"/>
    <w:rsid w:val="0FE8038D"/>
    <w:rsid w:val="10321608"/>
    <w:rsid w:val="1066305F"/>
    <w:rsid w:val="10923E54"/>
    <w:rsid w:val="10A66354"/>
    <w:rsid w:val="10CD1330"/>
    <w:rsid w:val="10F31331"/>
    <w:rsid w:val="11072A94"/>
    <w:rsid w:val="11301FEB"/>
    <w:rsid w:val="11406595"/>
    <w:rsid w:val="114159B8"/>
    <w:rsid w:val="1158509E"/>
    <w:rsid w:val="12D40754"/>
    <w:rsid w:val="132C233E"/>
    <w:rsid w:val="13954387"/>
    <w:rsid w:val="13985C26"/>
    <w:rsid w:val="141A2ADF"/>
    <w:rsid w:val="14997EA7"/>
    <w:rsid w:val="14CB202B"/>
    <w:rsid w:val="151B0FCD"/>
    <w:rsid w:val="15532ACA"/>
    <w:rsid w:val="157B7247"/>
    <w:rsid w:val="159C3459"/>
    <w:rsid w:val="15CA22E2"/>
    <w:rsid w:val="15D31197"/>
    <w:rsid w:val="162D2CD7"/>
    <w:rsid w:val="163D4862"/>
    <w:rsid w:val="1672275E"/>
    <w:rsid w:val="16DC6599"/>
    <w:rsid w:val="17285513"/>
    <w:rsid w:val="17325E49"/>
    <w:rsid w:val="174165D4"/>
    <w:rsid w:val="17B1375A"/>
    <w:rsid w:val="183F48C2"/>
    <w:rsid w:val="189F6752"/>
    <w:rsid w:val="18BE612E"/>
    <w:rsid w:val="190B50EC"/>
    <w:rsid w:val="193C34F7"/>
    <w:rsid w:val="19923117"/>
    <w:rsid w:val="1A3B4E0C"/>
    <w:rsid w:val="1A815D2D"/>
    <w:rsid w:val="1AAE21D3"/>
    <w:rsid w:val="1ACC49A3"/>
    <w:rsid w:val="1B3B764E"/>
    <w:rsid w:val="1B522B5E"/>
    <w:rsid w:val="1B59213E"/>
    <w:rsid w:val="1B8B42C2"/>
    <w:rsid w:val="1C0D4CD7"/>
    <w:rsid w:val="1CD51C99"/>
    <w:rsid w:val="1D047E88"/>
    <w:rsid w:val="1D0522B5"/>
    <w:rsid w:val="1D0704CF"/>
    <w:rsid w:val="1D091942"/>
    <w:rsid w:val="1D74500E"/>
    <w:rsid w:val="1E914C28"/>
    <w:rsid w:val="1E9C3A0C"/>
    <w:rsid w:val="1EA2204E"/>
    <w:rsid w:val="1EFA1543"/>
    <w:rsid w:val="1F0307F1"/>
    <w:rsid w:val="1F2C7E38"/>
    <w:rsid w:val="1F5A0DEB"/>
    <w:rsid w:val="1FDB5818"/>
    <w:rsid w:val="200A6B48"/>
    <w:rsid w:val="20511636"/>
    <w:rsid w:val="20601879"/>
    <w:rsid w:val="206E238A"/>
    <w:rsid w:val="20D12777"/>
    <w:rsid w:val="20D14525"/>
    <w:rsid w:val="20D34741"/>
    <w:rsid w:val="21952B1C"/>
    <w:rsid w:val="221C5C74"/>
    <w:rsid w:val="22274D44"/>
    <w:rsid w:val="22350AE4"/>
    <w:rsid w:val="227B0BEC"/>
    <w:rsid w:val="22A939AB"/>
    <w:rsid w:val="231177A3"/>
    <w:rsid w:val="236F69AE"/>
    <w:rsid w:val="2472601F"/>
    <w:rsid w:val="248A15BB"/>
    <w:rsid w:val="24FA72AF"/>
    <w:rsid w:val="258C4EBE"/>
    <w:rsid w:val="26527EB6"/>
    <w:rsid w:val="26555BF8"/>
    <w:rsid w:val="266270AE"/>
    <w:rsid w:val="26C30DB4"/>
    <w:rsid w:val="27383550"/>
    <w:rsid w:val="27AC5CEC"/>
    <w:rsid w:val="27B021F1"/>
    <w:rsid w:val="27B801ED"/>
    <w:rsid w:val="281318C7"/>
    <w:rsid w:val="283E7432"/>
    <w:rsid w:val="28B430AA"/>
    <w:rsid w:val="291678C1"/>
    <w:rsid w:val="291E783D"/>
    <w:rsid w:val="292D0766"/>
    <w:rsid w:val="297840D8"/>
    <w:rsid w:val="29852351"/>
    <w:rsid w:val="29A273A6"/>
    <w:rsid w:val="2A3D0E7D"/>
    <w:rsid w:val="2A612DBE"/>
    <w:rsid w:val="2AD510B6"/>
    <w:rsid w:val="2ADA0E92"/>
    <w:rsid w:val="2B1971F4"/>
    <w:rsid w:val="2BD1187D"/>
    <w:rsid w:val="2D355E3C"/>
    <w:rsid w:val="2D636E4D"/>
    <w:rsid w:val="2D67693D"/>
    <w:rsid w:val="2DD062C9"/>
    <w:rsid w:val="2DEC7313"/>
    <w:rsid w:val="2E625356"/>
    <w:rsid w:val="2E7C01C6"/>
    <w:rsid w:val="2EBC4A66"/>
    <w:rsid w:val="2ED34D81"/>
    <w:rsid w:val="2EDC0C65"/>
    <w:rsid w:val="2EE35BBA"/>
    <w:rsid w:val="2EEE2746"/>
    <w:rsid w:val="2F081A5A"/>
    <w:rsid w:val="2F6A001E"/>
    <w:rsid w:val="2FCF4325"/>
    <w:rsid w:val="2FF41FDE"/>
    <w:rsid w:val="308275EA"/>
    <w:rsid w:val="30913A34"/>
    <w:rsid w:val="30E3277E"/>
    <w:rsid w:val="3112096E"/>
    <w:rsid w:val="311C7A3E"/>
    <w:rsid w:val="31AA329C"/>
    <w:rsid w:val="31AC0DC2"/>
    <w:rsid w:val="32A01FA9"/>
    <w:rsid w:val="32AC6BA0"/>
    <w:rsid w:val="32B75C71"/>
    <w:rsid w:val="32FA5B5D"/>
    <w:rsid w:val="331F7372"/>
    <w:rsid w:val="33727DEA"/>
    <w:rsid w:val="339935C8"/>
    <w:rsid w:val="33B62074"/>
    <w:rsid w:val="33FB7DDF"/>
    <w:rsid w:val="343B422E"/>
    <w:rsid w:val="34755129"/>
    <w:rsid w:val="348558FB"/>
    <w:rsid w:val="35044A71"/>
    <w:rsid w:val="35661288"/>
    <w:rsid w:val="35A10512"/>
    <w:rsid w:val="36826596"/>
    <w:rsid w:val="368A71F8"/>
    <w:rsid w:val="372C4753"/>
    <w:rsid w:val="37321D6A"/>
    <w:rsid w:val="3733163E"/>
    <w:rsid w:val="3757357E"/>
    <w:rsid w:val="37712166"/>
    <w:rsid w:val="377F2AD5"/>
    <w:rsid w:val="37B02C8E"/>
    <w:rsid w:val="37C254A0"/>
    <w:rsid w:val="380354B4"/>
    <w:rsid w:val="38EC419A"/>
    <w:rsid w:val="39421025"/>
    <w:rsid w:val="39594D23"/>
    <w:rsid w:val="3969383E"/>
    <w:rsid w:val="39922517"/>
    <w:rsid w:val="39AD3929"/>
    <w:rsid w:val="39AF619F"/>
    <w:rsid w:val="39C30775"/>
    <w:rsid w:val="39C75897"/>
    <w:rsid w:val="39DC420F"/>
    <w:rsid w:val="3A192D6D"/>
    <w:rsid w:val="3A2D4A6A"/>
    <w:rsid w:val="3A8D375B"/>
    <w:rsid w:val="3B2A2D58"/>
    <w:rsid w:val="3B4A33FA"/>
    <w:rsid w:val="3B974891"/>
    <w:rsid w:val="3BC46D08"/>
    <w:rsid w:val="3BC767F9"/>
    <w:rsid w:val="3C691CF2"/>
    <w:rsid w:val="3C7F70D3"/>
    <w:rsid w:val="3C8D621B"/>
    <w:rsid w:val="3CC35212"/>
    <w:rsid w:val="3CD63197"/>
    <w:rsid w:val="3CE33B06"/>
    <w:rsid w:val="3CEA6C43"/>
    <w:rsid w:val="3D294B8D"/>
    <w:rsid w:val="3D2959BD"/>
    <w:rsid w:val="3D4029C7"/>
    <w:rsid w:val="3D891FB8"/>
    <w:rsid w:val="3D8E4E63"/>
    <w:rsid w:val="3D8E6CB5"/>
    <w:rsid w:val="3D9B1CEB"/>
    <w:rsid w:val="3EF43DA9"/>
    <w:rsid w:val="3EF94912"/>
    <w:rsid w:val="3F17292D"/>
    <w:rsid w:val="3F553C5A"/>
    <w:rsid w:val="3F6D76B7"/>
    <w:rsid w:val="3FB47094"/>
    <w:rsid w:val="3FE21E53"/>
    <w:rsid w:val="40612D9E"/>
    <w:rsid w:val="409A44DC"/>
    <w:rsid w:val="40CB0B39"/>
    <w:rsid w:val="41432DC5"/>
    <w:rsid w:val="425608D6"/>
    <w:rsid w:val="42693A81"/>
    <w:rsid w:val="42957651"/>
    <w:rsid w:val="43010842"/>
    <w:rsid w:val="4315253F"/>
    <w:rsid w:val="434500D6"/>
    <w:rsid w:val="434E69A4"/>
    <w:rsid w:val="439223D0"/>
    <w:rsid w:val="43A26684"/>
    <w:rsid w:val="441229EB"/>
    <w:rsid w:val="445E0D08"/>
    <w:rsid w:val="44760DBC"/>
    <w:rsid w:val="449C6A74"/>
    <w:rsid w:val="44CB735A"/>
    <w:rsid w:val="44CE29A6"/>
    <w:rsid w:val="45596713"/>
    <w:rsid w:val="455D68EA"/>
    <w:rsid w:val="456450B8"/>
    <w:rsid w:val="458D460F"/>
    <w:rsid w:val="4629258A"/>
    <w:rsid w:val="46EA02D5"/>
    <w:rsid w:val="47095F17"/>
    <w:rsid w:val="47431AC0"/>
    <w:rsid w:val="47A90442"/>
    <w:rsid w:val="4870699B"/>
    <w:rsid w:val="48923A9B"/>
    <w:rsid w:val="48F826E7"/>
    <w:rsid w:val="493B3442"/>
    <w:rsid w:val="49557B3A"/>
    <w:rsid w:val="49AB1223"/>
    <w:rsid w:val="4A5B4CDC"/>
    <w:rsid w:val="4A653DAC"/>
    <w:rsid w:val="4A655B5A"/>
    <w:rsid w:val="4A7F52FA"/>
    <w:rsid w:val="4A8740D8"/>
    <w:rsid w:val="4A987CDE"/>
    <w:rsid w:val="4AF60EA8"/>
    <w:rsid w:val="4AFF1B0B"/>
    <w:rsid w:val="4B2B2900"/>
    <w:rsid w:val="4B7F08B0"/>
    <w:rsid w:val="4B90799F"/>
    <w:rsid w:val="4BA426B2"/>
    <w:rsid w:val="4BC36FDC"/>
    <w:rsid w:val="4C4243A5"/>
    <w:rsid w:val="4C9149E5"/>
    <w:rsid w:val="4CEF795D"/>
    <w:rsid w:val="4D395A6D"/>
    <w:rsid w:val="4DD76D6F"/>
    <w:rsid w:val="4DF74D1B"/>
    <w:rsid w:val="4DFF0074"/>
    <w:rsid w:val="4E04490D"/>
    <w:rsid w:val="4E091525"/>
    <w:rsid w:val="4E6D3230"/>
    <w:rsid w:val="4F3D70A6"/>
    <w:rsid w:val="4F670AE9"/>
    <w:rsid w:val="4FD35314"/>
    <w:rsid w:val="4FEA62BF"/>
    <w:rsid w:val="506765FE"/>
    <w:rsid w:val="5076083A"/>
    <w:rsid w:val="51D3784E"/>
    <w:rsid w:val="51E1562D"/>
    <w:rsid w:val="52CA22FC"/>
    <w:rsid w:val="52E33AC0"/>
    <w:rsid w:val="53511372"/>
    <w:rsid w:val="54D23DEC"/>
    <w:rsid w:val="54E67898"/>
    <w:rsid w:val="550F3292"/>
    <w:rsid w:val="55180399"/>
    <w:rsid w:val="551E34D6"/>
    <w:rsid w:val="55230AEC"/>
    <w:rsid w:val="557B4484"/>
    <w:rsid w:val="55827F77"/>
    <w:rsid w:val="55AE2AAB"/>
    <w:rsid w:val="55C45E2B"/>
    <w:rsid w:val="55C91693"/>
    <w:rsid w:val="5606767B"/>
    <w:rsid w:val="56170651"/>
    <w:rsid w:val="561D553B"/>
    <w:rsid w:val="5647080A"/>
    <w:rsid w:val="566043C2"/>
    <w:rsid w:val="567D24D1"/>
    <w:rsid w:val="567E3AB2"/>
    <w:rsid w:val="56A1616C"/>
    <w:rsid w:val="56C67981"/>
    <w:rsid w:val="56DC0F52"/>
    <w:rsid w:val="572A6162"/>
    <w:rsid w:val="57323268"/>
    <w:rsid w:val="5748483A"/>
    <w:rsid w:val="57713D91"/>
    <w:rsid w:val="577E53D0"/>
    <w:rsid w:val="57A852D8"/>
    <w:rsid w:val="57BB500C"/>
    <w:rsid w:val="57F27DAF"/>
    <w:rsid w:val="58516E0C"/>
    <w:rsid w:val="58920462"/>
    <w:rsid w:val="58E6430A"/>
    <w:rsid w:val="58EF1411"/>
    <w:rsid w:val="59162E41"/>
    <w:rsid w:val="593A6404"/>
    <w:rsid w:val="594D25DB"/>
    <w:rsid w:val="598D2358"/>
    <w:rsid w:val="59933A22"/>
    <w:rsid w:val="59B368E2"/>
    <w:rsid w:val="59E720E8"/>
    <w:rsid w:val="5A07278A"/>
    <w:rsid w:val="5A2C21F1"/>
    <w:rsid w:val="5AFA5E4B"/>
    <w:rsid w:val="5B1213E7"/>
    <w:rsid w:val="5B231846"/>
    <w:rsid w:val="5B3A093D"/>
    <w:rsid w:val="5B8F3F3A"/>
    <w:rsid w:val="5BD95BE6"/>
    <w:rsid w:val="5C3D6937"/>
    <w:rsid w:val="5CB0535B"/>
    <w:rsid w:val="5CB62246"/>
    <w:rsid w:val="5CFE60C6"/>
    <w:rsid w:val="5DA30A1C"/>
    <w:rsid w:val="5DAD3649"/>
    <w:rsid w:val="5E5A16CB"/>
    <w:rsid w:val="5E966394"/>
    <w:rsid w:val="5EC23124"/>
    <w:rsid w:val="5F100333"/>
    <w:rsid w:val="5F217E4A"/>
    <w:rsid w:val="5F7F7267"/>
    <w:rsid w:val="60083CD6"/>
    <w:rsid w:val="602A5424"/>
    <w:rsid w:val="60A07495"/>
    <w:rsid w:val="60F846C0"/>
    <w:rsid w:val="61E0223F"/>
    <w:rsid w:val="621517BC"/>
    <w:rsid w:val="623371C9"/>
    <w:rsid w:val="62D13935"/>
    <w:rsid w:val="63411AEC"/>
    <w:rsid w:val="63497970"/>
    <w:rsid w:val="636BDF3E"/>
    <w:rsid w:val="63B868A3"/>
    <w:rsid w:val="640970FF"/>
    <w:rsid w:val="640C5AA6"/>
    <w:rsid w:val="64BB0F97"/>
    <w:rsid w:val="64C406B2"/>
    <w:rsid w:val="64D12312"/>
    <w:rsid w:val="64FA7712"/>
    <w:rsid w:val="65150451"/>
    <w:rsid w:val="652B12FB"/>
    <w:rsid w:val="6549634D"/>
    <w:rsid w:val="658A450D"/>
    <w:rsid w:val="658C7FE7"/>
    <w:rsid w:val="65901886"/>
    <w:rsid w:val="66236C76"/>
    <w:rsid w:val="66344907"/>
    <w:rsid w:val="663F209C"/>
    <w:rsid w:val="66C37A39"/>
    <w:rsid w:val="66DB5BB6"/>
    <w:rsid w:val="66E53E53"/>
    <w:rsid w:val="67535261"/>
    <w:rsid w:val="67717495"/>
    <w:rsid w:val="67A114FA"/>
    <w:rsid w:val="68000819"/>
    <w:rsid w:val="68246BFD"/>
    <w:rsid w:val="6837248C"/>
    <w:rsid w:val="6841155D"/>
    <w:rsid w:val="68617509"/>
    <w:rsid w:val="689478DF"/>
    <w:rsid w:val="68A21116"/>
    <w:rsid w:val="68D66149"/>
    <w:rsid w:val="69270753"/>
    <w:rsid w:val="694110E9"/>
    <w:rsid w:val="694330B3"/>
    <w:rsid w:val="69C67F6C"/>
    <w:rsid w:val="6A350C4E"/>
    <w:rsid w:val="6A4E7F61"/>
    <w:rsid w:val="6AAD2EDA"/>
    <w:rsid w:val="6AF117EA"/>
    <w:rsid w:val="6B557947"/>
    <w:rsid w:val="6BAC13E3"/>
    <w:rsid w:val="6BB0737A"/>
    <w:rsid w:val="6BE75F78"/>
    <w:rsid w:val="6BF27559"/>
    <w:rsid w:val="6C103720"/>
    <w:rsid w:val="6C920E9E"/>
    <w:rsid w:val="6C9F0C3C"/>
    <w:rsid w:val="6CAD0F6F"/>
    <w:rsid w:val="6CB71DEE"/>
    <w:rsid w:val="6CFA1CDB"/>
    <w:rsid w:val="6D6F4477"/>
    <w:rsid w:val="6DE76703"/>
    <w:rsid w:val="6E804461"/>
    <w:rsid w:val="6E865F1C"/>
    <w:rsid w:val="6FC84312"/>
    <w:rsid w:val="7007308C"/>
    <w:rsid w:val="7027728A"/>
    <w:rsid w:val="704716DB"/>
    <w:rsid w:val="704F058F"/>
    <w:rsid w:val="70C62E37"/>
    <w:rsid w:val="711710AD"/>
    <w:rsid w:val="711A5360"/>
    <w:rsid w:val="71211F2C"/>
    <w:rsid w:val="718900C6"/>
    <w:rsid w:val="71BE3C1E"/>
    <w:rsid w:val="720930EC"/>
    <w:rsid w:val="721624B6"/>
    <w:rsid w:val="7218332F"/>
    <w:rsid w:val="722C6DDA"/>
    <w:rsid w:val="724D4071"/>
    <w:rsid w:val="72EB0A43"/>
    <w:rsid w:val="73335F46"/>
    <w:rsid w:val="738A025C"/>
    <w:rsid w:val="74393A30"/>
    <w:rsid w:val="74783CA8"/>
    <w:rsid w:val="74F17E67"/>
    <w:rsid w:val="75325260"/>
    <w:rsid w:val="758D5DE2"/>
    <w:rsid w:val="75BD03C5"/>
    <w:rsid w:val="762A7AD4"/>
    <w:rsid w:val="762F50EB"/>
    <w:rsid w:val="765B7C8E"/>
    <w:rsid w:val="76D161A2"/>
    <w:rsid w:val="76EA2DC0"/>
    <w:rsid w:val="76EC2FDC"/>
    <w:rsid w:val="7735228D"/>
    <w:rsid w:val="77AE3DED"/>
    <w:rsid w:val="77C3443E"/>
    <w:rsid w:val="785D5F3F"/>
    <w:rsid w:val="787D213D"/>
    <w:rsid w:val="78872FBC"/>
    <w:rsid w:val="78DA554A"/>
    <w:rsid w:val="793E766D"/>
    <w:rsid w:val="795135CA"/>
    <w:rsid w:val="798C0666"/>
    <w:rsid w:val="799A068D"/>
    <w:rsid w:val="7A124B07"/>
    <w:rsid w:val="7A41363F"/>
    <w:rsid w:val="7AAA11E4"/>
    <w:rsid w:val="7AD61FD9"/>
    <w:rsid w:val="7B3F7B7E"/>
    <w:rsid w:val="7BBC2F7D"/>
    <w:rsid w:val="7BFF730D"/>
    <w:rsid w:val="7C0C5586"/>
    <w:rsid w:val="7C560EA2"/>
    <w:rsid w:val="7C776EA4"/>
    <w:rsid w:val="7CE52402"/>
    <w:rsid w:val="7DD0573A"/>
    <w:rsid w:val="7E1075B0"/>
    <w:rsid w:val="7E5C0A47"/>
    <w:rsid w:val="7E7E6C0F"/>
    <w:rsid w:val="7EDD6837"/>
    <w:rsid w:val="7F7B6CAB"/>
    <w:rsid w:val="7FA44454"/>
    <w:rsid w:val="8FFFB9C5"/>
    <w:rsid w:val="9826B41F"/>
    <w:rsid w:val="B7FF5390"/>
    <w:rsid w:val="B82DEF0B"/>
    <w:rsid w:val="C63FAFB6"/>
    <w:rsid w:val="CDBE0B76"/>
    <w:rsid w:val="E75D5F84"/>
    <w:rsid w:val="EF7F1E43"/>
    <w:rsid w:val="FBFC774F"/>
    <w:rsid w:val="FEEC8900"/>
    <w:rsid w:val="FF7F3C23"/>
    <w:rsid w:val="FFBD277A"/>
    <w:rsid w:val="FFD287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
      <w:bCs/>
      <w:sz w:val="32"/>
      <w:szCs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Body Text"/>
    <w:basedOn w:val="1"/>
    <w:qFormat/>
    <w:uiPriority w:val="0"/>
    <w:pPr>
      <w:spacing w:after="120"/>
    </w:pPr>
  </w:style>
  <w:style w:type="paragraph" w:styleId="6">
    <w:name w:val="Body Text Indent"/>
    <w:basedOn w:val="1"/>
    <w:next w:val="7"/>
    <w:qFormat/>
    <w:uiPriority w:val="0"/>
    <w:pPr>
      <w:spacing w:line="360" w:lineRule="auto"/>
      <w:ind w:firstLine="570"/>
    </w:pPr>
    <w:rPr>
      <w:sz w:val="24"/>
    </w:rPr>
  </w:style>
  <w:style w:type="paragraph" w:styleId="7">
    <w:name w:val="envelope return"/>
    <w:basedOn w:val="1"/>
    <w:qFormat/>
    <w:uiPriority w:val="0"/>
    <w:pPr>
      <w:snapToGrid w:val="0"/>
    </w:pPr>
    <w:rPr>
      <w:rFonts w:ascii="Arial" w:hAnsi="Arial"/>
    </w:rPr>
  </w:style>
  <w:style w:type="paragraph" w:styleId="8">
    <w:name w:val="Balloon Text"/>
    <w:basedOn w:val="1"/>
    <w:link w:val="27"/>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26"/>
    <w:semiHidden/>
    <w:unhideWhenUsed/>
    <w:qFormat/>
    <w:uiPriority w:val="99"/>
    <w:rPr>
      <w:b/>
      <w:bCs/>
    </w:rPr>
  </w:style>
  <w:style w:type="table" w:styleId="13">
    <w:name w:val="Table Grid"/>
    <w:basedOn w:val="12"/>
    <w:qFormat/>
    <w:uiPriority w:val="59"/>
    <w:rPr>
      <w:rFonts w:ascii="Calibri" w:hAnsi="Calibri"/>
      <w:snapToGrid w:val="0"/>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table" w:customStyle="1" w:styleId="18">
    <w:name w:val="网格型1"/>
    <w:basedOn w:val="1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网格型2"/>
    <w:basedOn w:val="12"/>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
    <w:name w:val="网格型3"/>
    <w:basedOn w:val="12"/>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
    <w:name w:val="网格型4"/>
    <w:basedOn w:val="12"/>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
    <w:name w:val="网格型5"/>
    <w:basedOn w:val="1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3">
    <w:name w:val="List Paragraph"/>
    <w:basedOn w:val="1"/>
    <w:qFormat/>
    <w:uiPriority w:val="99"/>
    <w:pPr>
      <w:ind w:firstLine="420" w:firstLineChars="200"/>
    </w:pPr>
  </w:style>
  <w:style w:type="character" w:customStyle="1" w:styleId="24">
    <w:name w:val="标题 1 Char Char Char Char"/>
    <w:qFormat/>
    <w:uiPriority w:val="0"/>
    <w:rPr>
      <w:rFonts w:eastAsia="宋体"/>
      <w:b/>
      <w:bCs/>
      <w:kern w:val="44"/>
      <w:sz w:val="44"/>
      <w:szCs w:val="44"/>
      <w:lang w:val="en-US" w:eastAsia="zh-CN" w:bidi="ar-SA"/>
    </w:rPr>
  </w:style>
  <w:style w:type="character" w:customStyle="1" w:styleId="25">
    <w:name w:val="批注文字 Char"/>
    <w:basedOn w:val="14"/>
    <w:link w:val="4"/>
    <w:semiHidden/>
    <w:qFormat/>
    <w:uiPriority w:val="99"/>
    <w:rPr>
      <w:kern w:val="2"/>
      <w:sz w:val="21"/>
      <w:szCs w:val="22"/>
    </w:rPr>
  </w:style>
  <w:style w:type="character" w:customStyle="1" w:styleId="26">
    <w:name w:val="批注主题 Char"/>
    <w:basedOn w:val="25"/>
    <w:link w:val="11"/>
    <w:semiHidden/>
    <w:qFormat/>
    <w:uiPriority w:val="99"/>
    <w:rPr>
      <w:b/>
      <w:bCs/>
      <w:kern w:val="2"/>
      <w:sz w:val="21"/>
      <w:szCs w:val="22"/>
    </w:rPr>
  </w:style>
  <w:style w:type="character" w:customStyle="1" w:styleId="27">
    <w:name w:val="批注框文本 Char"/>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B23F4-38ED-41E1-AA26-E12E70A3D453}">
  <ds:schemaRefs/>
</ds:datastoreItem>
</file>

<file path=docProps/app.xml><?xml version="1.0" encoding="utf-8"?>
<Properties xmlns="http://schemas.openxmlformats.org/officeDocument/2006/extended-properties" xmlns:vt="http://schemas.openxmlformats.org/officeDocument/2006/docPropsVTypes">
  <Template>Normal.dotm</Template>
  <Company>hdjx</Company>
  <Pages>18</Pages>
  <Words>615</Words>
  <Characters>705</Characters>
  <Lines>39</Lines>
  <Paragraphs>11</Paragraphs>
  <TotalTime>179</TotalTime>
  <ScaleCrop>false</ScaleCrop>
  <LinksUpToDate>false</LinksUpToDate>
  <CharactersWithSpaces>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2025-02-24T07:10:00Z</dcterms:created>
  <dc:creator>理柏楷</dc:creator>
  <cp:lastModifiedBy>李佩馨</cp:lastModifiedBy>
  <cp:lastPrinted>2025-02-24T07:12:00Z</cp:lastPrinted>
  <dcterms:modified xsi:type="dcterms:W3CDTF">2025-10-20T06:08:07Z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85585403352749D3A105BC86AB18CEAB_13</vt:lpwstr>
  </property>
  <property fmtid="{D5CDD505-2E9C-101B-9397-08002B2CF9AE}" pid="4" name="KSOTemplateDocerSaveRecord">
    <vt:lpwstr>eyJoZGlkIjoiYmJiNWM1MTcxNzZjYTAzMmI2MWFhMjg3ZDI5NmExZTUiLCJ1c2VySWQiOiI0Nzg2MTM3MzMifQ==</vt:lpwstr>
  </property>
</Properties>
</file>